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192A">
      <w:pPr>
        <w:pStyle w:val="printredaction-line"/>
        <w:divId w:val="405419666"/>
        <w:rPr>
          <w:rFonts w:ascii="Georgia" w:hAnsi="Georgia"/>
        </w:rPr>
      </w:pPr>
      <w:r>
        <w:rPr>
          <w:rFonts w:ascii="Georgia" w:hAnsi="Georgia"/>
        </w:rPr>
        <w:t>Редакция от 8 авг 2020</w:t>
      </w:r>
    </w:p>
    <w:p w:rsidR="00000000" w:rsidRDefault="0024192A">
      <w:pPr>
        <w:divId w:val="155060529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Минздрава России от 15.11.2012 № 918н</w:t>
      </w:r>
    </w:p>
    <w:p w:rsidR="00000000" w:rsidRDefault="0024192A">
      <w:pPr>
        <w:pStyle w:val="2"/>
        <w:divId w:val="40541966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порядка оказания медицинской помощи больным с сердечно-сосудистыми заболеваниями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В соответствии со</w:t>
      </w:r>
      <w:r>
        <w:rPr>
          <w:rFonts w:ascii="Georgia" w:hAnsi="Georgia"/>
        </w:rPr>
        <w:t xml:space="preserve"> </w:t>
      </w:r>
      <w:hyperlink r:id="rId4" w:anchor="/document/99/902312609/XA00MEU2O5/" w:history="1">
        <w:r>
          <w:rPr>
            <w:rStyle w:val="a4"/>
            <w:rFonts w:ascii="Georgia" w:hAnsi="Georgia"/>
          </w:rPr>
          <w:t>статьей 37 Федерального закона от 21 ноября 2011 года № 323-ФЗ "Об основах охраны здоровья граждан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2011, № 48, ст.6724; 2012, № 26, ст.3442, 3446)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приказываю</w:t>
      </w:r>
      <w:r>
        <w:rPr>
          <w:rFonts w:ascii="Georgia" w:hAnsi="Georgia"/>
        </w:rPr>
        <w:t>: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1. Утвердить прилаг</w:t>
      </w:r>
      <w:r>
        <w:rPr>
          <w:rFonts w:ascii="Georgia" w:hAnsi="Georgia"/>
        </w:rPr>
        <w:t xml:space="preserve">аемый </w:t>
      </w:r>
      <w:hyperlink r:id="rId5" w:anchor="/document/99/902391957/XA00LUO2M6/" w:tgtFrame="_self" w:history="1">
        <w:r>
          <w:rPr>
            <w:rStyle w:val="a4"/>
            <w:rFonts w:ascii="Georgia" w:hAnsi="Georgia"/>
          </w:rPr>
          <w:t>Порядок оказания медицинской помощи больным с сердечно-сосудистыми заболеваниями</w:t>
        </w:r>
      </w:hyperlink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2. Признать утратившими силу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6" w:anchor="/document/99/902171261/XA00M6G2N3/" w:history="1">
        <w:r>
          <w:rPr>
            <w:rStyle w:val="a4"/>
            <w:rFonts w:ascii="Georgia" w:hAnsi="Georgia"/>
          </w:rPr>
          <w:t>приказ Министерства здравоохранения и социального развития Российской Федерации от 19 августа 2009 года № 599н "Об утверждении порядка оказания плановой и неотложной медицинской помощи населению Российской Федерации при болезнях</w:t>
        </w:r>
        <w:r>
          <w:rPr>
            <w:rStyle w:val="a4"/>
            <w:rFonts w:ascii="Georgia" w:hAnsi="Georgia"/>
          </w:rPr>
          <w:t xml:space="preserve"> системы кровообращения кардиологического профиля"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25 сентября 2009 года, регистрационный № 14872)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7" w:anchor="/document/99/902198954/XA00M6G2N3/" w:history="1">
        <w:r>
          <w:rPr>
            <w:rStyle w:val="a4"/>
            <w:rFonts w:ascii="Georgia" w:hAnsi="Georgia"/>
          </w:rPr>
          <w:t>приказ Министерств</w:t>
        </w:r>
        <w:r>
          <w:rPr>
            <w:rStyle w:val="a4"/>
            <w:rFonts w:ascii="Georgia" w:hAnsi="Georgia"/>
          </w:rPr>
          <w:t>а здравоохранения и социального развития Российской Федерации от 30 декабря 2009 года № 1044н "Об утверждении порядка оказания медицинской помощи больным с сердечно-сосудистыми заболеваниями, требующими диагностики или лечения с применением хирургических и</w:t>
        </w:r>
        <w:r>
          <w:rPr>
            <w:rStyle w:val="a4"/>
            <w:rFonts w:ascii="Georgia" w:hAnsi="Georgia"/>
          </w:rPr>
          <w:t>/или рентгенэндоваскулярных методов"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8 февраля 2010 года, регистрационный № 16287)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8" w:anchor="/document/99/902277333/XA00M6G2N3/" w:history="1">
        <w:r>
          <w:rPr>
            <w:rStyle w:val="a4"/>
            <w:rFonts w:ascii="Georgia" w:hAnsi="Georgia"/>
          </w:rPr>
          <w:t>приказ Министерства здравоохранени</w:t>
        </w:r>
        <w:r>
          <w:rPr>
            <w:rStyle w:val="a4"/>
            <w:rFonts w:ascii="Georgia" w:hAnsi="Georgia"/>
          </w:rPr>
          <w:t xml:space="preserve">я и социального развития Российской Федерации от 28 апреля 2011 года № 362н "О внесении изменений в приказ Министерства здравоохранения и социального развития Российской Федерации от 19 сентября 2009 года № 599н "Об утверждении порядка оказания плановой и </w:t>
        </w:r>
        <w:r>
          <w:rPr>
            <w:rStyle w:val="a4"/>
            <w:rFonts w:ascii="Georgia" w:hAnsi="Georgia"/>
          </w:rPr>
          <w:t>неотложной медицинской помощи населению Российской Федерации при болезнях системы кровообращения кардиологического профиля"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10 июня 2011 года, регистрационный № 21024)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divId w:val="2119447532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</w:r>
      <w:r>
        <w:rPr>
          <w:rFonts w:ascii="Georgia" w:hAnsi="Georgia"/>
        </w:rPr>
        <w:t>В.И.Скворцов</w:t>
      </w:r>
      <w:r>
        <w:rPr>
          <w:rFonts w:ascii="Georgia" w:hAnsi="Georgia"/>
        </w:rPr>
        <w:t>а</w:t>
      </w:r>
    </w:p>
    <w:p w:rsidR="00000000" w:rsidRDefault="0024192A">
      <w:pPr>
        <w:spacing w:after="223"/>
        <w:jc w:val="both"/>
        <w:divId w:val="192317434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</w:t>
      </w:r>
      <w:r>
        <w:rPr>
          <w:rFonts w:ascii="Helvetica" w:hAnsi="Helvetica" w:cs="Helvetica"/>
          <w:sz w:val="20"/>
          <w:szCs w:val="20"/>
        </w:rPr>
        <w:t>истрировано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000000" w:rsidRDefault="0024192A">
      <w:pPr>
        <w:spacing w:after="223"/>
        <w:jc w:val="both"/>
        <w:divId w:val="192317434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29 декабря 2012 года</w:t>
      </w:r>
      <w:r>
        <w:rPr>
          <w:rFonts w:ascii="Helvetica" w:hAnsi="Helvetica" w:cs="Helvetica"/>
          <w:sz w:val="20"/>
          <w:szCs w:val="20"/>
        </w:rPr>
        <w:t>,</w:t>
      </w:r>
    </w:p>
    <w:p w:rsidR="00000000" w:rsidRDefault="0024192A">
      <w:pPr>
        <w:spacing w:after="223"/>
        <w:jc w:val="both"/>
        <w:divId w:val="192317434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регистрационный № 2648</w:t>
      </w:r>
      <w:r>
        <w:rPr>
          <w:rFonts w:ascii="Helvetica" w:hAnsi="Helvetica" w:cs="Helvetica"/>
          <w:sz w:val="20"/>
          <w:szCs w:val="20"/>
        </w:rPr>
        <w:t>3</w:t>
      </w:r>
    </w:p>
    <w:p w:rsidR="00000000" w:rsidRDefault="0024192A">
      <w:pPr>
        <w:pStyle w:val="align-right"/>
        <w:divId w:val="77793107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>УТВЕРЖДЕН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приказом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Министерства здравоохранения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от 15 ноября 2012 года № 918</w:t>
      </w:r>
      <w:r>
        <w:rPr>
          <w:rFonts w:ascii="Helvetica" w:hAnsi="Helvetica" w:cs="Helvetica"/>
          <w:sz w:val="20"/>
          <w:szCs w:val="20"/>
        </w:rPr>
        <w:t>н</w:t>
      </w:r>
    </w:p>
    <w:p w:rsidR="00000000" w:rsidRDefault="0024192A">
      <w:pPr>
        <w:divId w:val="17014989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Порядок оказания медицинской помощи больным с сердечно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-сосудистыми заболеваниям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1. Настоящий Порядок устанавливает правила оказания медицинской помощи больным с сердечно-сосудистыми заболеваниями в медицинских организациях (далее - медицинская помощь)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2. Медицинская помощь оказывается в виде: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первичной ме</w:t>
      </w:r>
      <w:r>
        <w:rPr>
          <w:rFonts w:ascii="Georgia" w:hAnsi="Georgia"/>
        </w:rPr>
        <w:t>дико-санитарной помощи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скорой, в том числе скорой специализированной, медицинской помощи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специализированной, в том числе высокотехнологичной, медицинской помощи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3. Медицинская помощь может оказываться в следующих условиях: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амбулаторно (в условиях, н</w:t>
      </w:r>
      <w:r>
        <w:rPr>
          <w:rFonts w:ascii="Georgia" w:hAnsi="Georgia"/>
        </w:rPr>
        <w:t>е предусматривающих круглосуточного медицинского наблюдения и лечения)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стационарно (в </w:t>
      </w:r>
      <w:r>
        <w:rPr>
          <w:rFonts w:ascii="Georgia" w:hAnsi="Georgia"/>
        </w:rPr>
        <w:t>условиях, обеспечивающих круглосуточное медицинское наблюдение и лечение)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4. Медицинская помощь может быть оказана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экстренно при внезапных острых заболеваниях (состояниях), обострении хронических заболеваний, представляющих угрозу жизни пациента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неотложно при внезапных острых заболеваниях (состояниях), обострении хронических</w:t>
      </w:r>
      <w:r>
        <w:rPr>
          <w:rFonts w:ascii="Georgia" w:hAnsi="Georgia"/>
        </w:rPr>
        <w:t xml:space="preserve"> заболеваний без явных признаков угрозы жизни пациента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планово, когда отсрочка оказания медицинской помощи на определенное время не повлечет за собой ухудшение состояния пациента, угрозу его жизни и здоровью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5. Медицинская помощь включает комплекс медиц</w:t>
      </w:r>
      <w:r>
        <w:rPr>
          <w:rFonts w:ascii="Georgia" w:hAnsi="Georgia"/>
        </w:rPr>
        <w:t>инских мероприятий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диагностических процедур с целью постановки диагноза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лечебных, в том числе хирургических (по показаниям), мероприятий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проведение профилактических мероприятий;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реабилитационных мероприятий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6. Меди</w:t>
      </w:r>
      <w:r>
        <w:rPr>
          <w:rFonts w:ascii="Georgia" w:hAnsi="Georgia"/>
        </w:rPr>
        <w:t>цинская помощь оказывается на основе стандартов медицинской помощи, утвержденных в установленном порядке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 xml:space="preserve">7. Первичная медико-санитарная помощь предусматривает мероприятия по профилактике, диагностике и лечению сердечно-сосудистых заболеваний и состояний, </w:t>
      </w:r>
      <w:r>
        <w:rPr>
          <w:rFonts w:ascii="Georgia" w:hAnsi="Georgia"/>
        </w:rPr>
        <w:t>медицинской реабилитации, формированию здорового образа жизни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8. Первичная медико-санитарная помощь оказывается в плановой и неотложной формах и предусматривает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первичную доврачебную медико-санитарную помощь;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первичную врачебную медико-санитарную помо</w:t>
      </w:r>
      <w:r>
        <w:rPr>
          <w:rFonts w:ascii="Georgia" w:hAnsi="Georgia"/>
        </w:rPr>
        <w:t>щь;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первичную специализированную медико-санитарную помощь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9. Первичная доврачебная медико-санитарная помощь оказывается медицинскими работниками со средним медицинским образованием в амбулаторных условиях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10. Первичная врачебная медико-санитарная помощ</w:t>
      </w:r>
      <w:r>
        <w:rPr>
          <w:rFonts w:ascii="Georgia" w:hAnsi="Georgia"/>
        </w:rPr>
        <w:t>ь оказывается амбулаторно и в условиях дневного стационара врачами-терапевтами участковыми, врачами общей практики (семейными врачами), врачами-терапевтами участковыми цехового врачебного участка по территориально-участковому принципу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11. При отсутствии м</w:t>
      </w:r>
      <w:r>
        <w:rPr>
          <w:rFonts w:ascii="Georgia" w:hAnsi="Georgia"/>
        </w:rPr>
        <w:t>едицинских показаний к оказанию медицинской помощи в стационарных условиях врач-терапевт участковый, врач общей практики (семейный врач), врач-участковый цехового врачебного участка направляют больного в кардиологический кабинет медицинской организации для</w:t>
      </w:r>
      <w:r>
        <w:rPr>
          <w:rFonts w:ascii="Georgia" w:hAnsi="Georgia"/>
        </w:rPr>
        <w:t xml:space="preserve"> оказания первичной специализированной медико-санитарной помощи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12. Для оказания первичной медико-санитарной помощи при обострении хронических сердечно-сосудистых заболеваний, не опасных для жизни больного и не требующих экстренной медицинской помощи, в с</w:t>
      </w:r>
      <w:r>
        <w:rPr>
          <w:rFonts w:ascii="Georgia" w:hAnsi="Georgia"/>
        </w:rPr>
        <w:t>труктуре медицинских организаций организуется отделение (кабинет) неотложной медицинской помощи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13. Первичная специализированная медико-санитарная помощь оказывается врачами-кардиологами, врачами сердечно-сосудистыми хирургами, врачами по рентгенэндоваску</w:t>
      </w:r>
      <w:r>
        <w:rPr>
          <w:rFonts w:ascii="Georgia" w:hAnsi="Georgia"/>
        </w:rPr>
        <w:t>лярным диагностике и лечению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14. Первичная специализированная медико-санитарная помощь оказывается врачами-кардиологами в амбулаторных условиях в кардиологических кабинетах по направлению врачей-терапевтов участковых, врачей общей практики (семейных враче</w:t>
      </w:r>
      <w:r>
        <w:rPr>
          <w:rFonts w:ascii="Georgia" w:hAnsi="Georgia"/>
        </w:rPr>
        <w:t>й), врачей-терапевтов участковых цехового врачебного участка, врачей-специалистов, при самостоятельном обращении больного в медицинскую организацию, а также при дистанционном консультировании больных с использованием информационных технологий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от</w:t>
      </w:r>
      <w:r>
        <w:rPr>
          <w:rFonts w:ascii="Georgia" w:hAnsi="Georgia"/>
        </w:rPr>
        <w:t xml:space="preserve">сутствия в медицинской организации кардиологического кабинета </w:t>
      </w:r>
      <w:r>
        <w:rPr>
          <w:rFonts w:ascii="Georgia" w:hAnsi="Georgia"/>
        </w:rPr>
        <w:lastRenderedPageBreak/>
        <w:t>первичная специализированная медико-санитарная помощь оказывается в терапевтическом кабинете врачом-терапевтом участковым, прошедшим в установленном порядке повышение квалификации по специальнос</w:t>
      </w:r>
      <w:r>
        <w:rPr>
          <w:rFonts w:ascii="Georgia" w:hAnsi="Georgia"/>
        </w:rPr>
        <w:t>ти "кардиология"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15. 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специализированную, в том числе высокотехнологичную,</w:t>
      </w:r>
      <w:r>
        <w:rPr>
          <w:rFonts w:ascii="Georgia" w:hAnsi="Georgia"/>
        </w:rPr>
        <w:t xml:space="preserve"> медицинскую помощь по профилю "кардиология" или "сердечно-сосудистая хирургия"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16. Специализированная медицинская помощь включает в себя профилактику, диагностику, лечение заболеваний и состояний, требующих использования специальных методов и сложных мед</w:t>
      </w:r>
      <w:r>
        <w:rPr>
          <w:rFonts w:ascii="Georgia" w:hAnsi="Georgia"/>
        </w:rPr>
        <w:t>ицинских технологий, а также медицинскую реабилитацию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17. Решение о необходимости направления больного для оказания специализированной, в том числе высокотехнологичной, медицинской помощи принимается врачебной комиссией медицинской организации, оказывающей первичную медико-санитарную помощь, с привлечением пр</w:t>
      </w:r>
      <w:r>
        <w:rPr>
          <w:rFonts w:ascii="Georgia" w:hAnsi="Georgia"/>
        </w:rPr>
        <w:t>и необходимости врачей-специалистов разных профилей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18. В случае отсутствия медицинских показаний к специализированной, в том числе высокотехнологичной, медицинской помощи, больной направляется под наблюдение врача-кардиолога, врача-терапевта участкового,</w:t>
      </w:r>
      <w:r>
        <w:rPr>
          <w:rFonts w:ascii="Georgia" w:hAnsi="Georgia"/>
        </w:rPr>
        <w:t xml:space="preserve"> врача общей практики (семейного врача), врача-терапевта участкового цехового врачебного участка в амбулаторных условиях или в условиях дневного стационара в соответствии с рекомендациями по лечению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19. Специализированная медицинская помощь больным оказыв</w:t>
      </w:r>
      <w:r>
        <w:rPr>
          <w:rFonts w:ascii="Georgia" w:hAnsi="Georgia"/>
        </w:rPr>
        <w:t>ается в стационарных условиях или в условиях дневного стационара по направлению врачей-терапевтов участковых, врачей общей практики (семейных врачей), врачей-терапевтов участковых цехового врачебного участка, врачей-кардиологов, врачей-специалистов, при до</w:t>
      </w:r>
      <w:r>
        <w:rPr>
          <w:rFonts w:ascii="Georgia" w:hAnsi="Georgia"/>
        </w:rPr>
        <w:t>ставлении больного бригадой скорой медицинской помощи, а также при самостоятельном обращении больного в медицинскую организацию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20. Специализированная медицинская помощь больным оказывается в медицинских организациях, имеющих в своей штатной численности в</w:t>
      </w:r>
      <w:r>
        <w:rPr>
          <w:rFonts w:ascii="Georgia" w:hAnsi="Georgia"/>
        </w:rPr>
        <w:t>рачей-специалистов по специальностям, предусмотренным</w:t>
      </w:r>
      <w:r>
        <w:rPr>
          <w:rFonts w:ascii="Georgia" w:hAnsi="Georgia"/>
        </w:rPr>
        <w:t xml:space="preserve"> </w:t>
      </w:r>
      <w:hyperlink r:id="rId9" w:anchor="/document/99/902160276/XA00LUO2M6/" w:history="1">
        <w:r>
          <w:rPr>
            <w:rStyle w:val="a4"/>
            <w:rFonts w:ascii="Georgia" w:hAnsi="Georgia"/>
          </w:rPr>
          <w:t>Номенклатурой специальностей специалистов с высшим послевузовским медицинским и фармацевтическим образованием в сфере здравоо</w:t>
        </w:r>
        <w:r>
          <w:rPr>
            <w:rStyle w:val="a4"/>
            <w:rFonts w:ascii="Georgia" w:hAnsi="Georgia"/>
          </w:rPr>
          <w:t>хранения Российской Федерации</w:t>
        </w:r>
      </w:hyperlink>
      <w:r>
        <w:rPr>
          <w:rFonts w:ascii="Georgia" w:hAnsi="Georgia"/>
        </w:rPr>
        <w:t>, утвержденной</w:t>
      </w:r>
      <w:r>
        <w:rPr>
          <w:rFonts w:ascii="Georgia" w:hAnsi="Georgia"/>
        </w:rPr>
        <w:t xml:space="preserve"> </w:t>
      </w:r>
      <w:hyperlink r:id="rId10" w:anchor="/document/99/902160276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23 апреля 2009 года № 210н</w:t>
        </w:r>
      </w:hyperlink>
      <w:r>
        <w:rPr>
          <w:rFonts w:ascii="Georgia" w:hAnsi="Georgia"/>
        </w:rPr>
        <w:t xml:space="preserve"> (зарегистрирован Минист</w:t>
      </w:r>
      <w:r>
        <w:rPr>
          <w:rFonts w:ascii="Georgia" w:hAnsi="Georgia"/>
        </w:rPr>
        <w:t>ерством юстиции Российской Федерации 5 июня 2009 года, регистрационный № 14032), с изменениями, внесенными</w:t>
      </w:r>
      <w:r>
        <w:rPr>
          <w:rFonts w:ascii="Georgia" w:hAnsi="Georgia"/>
        </w:rPr>
        <w:t xml:space="preserve"> </w:t>
      </w:r>
      <w:hyperlink r:id="rId11" w:anchor="/document/99/902263512/XA00M6G2N3/" w:history="1">
        <w:r>
          <w:rPr>
            <w:rStyle w:val="a4"/>
            <w:rFonts w:ascii="Georgia" w:hAnsi="Georgia"/>
          </w:rPr>
          <w:t xml:space="preserve">приказом Министерства здравоохранения и социального развития Российской </w:t>
        </w:r>
        <w:r>
          <w:rPr>
            <w:rStyle w:val="a4"/>
            <w:rFonts w:ascii="Georgia" w:hAnsi="Georgia"/>
          </w:rPr>
          <w:t>Федерации от 9 февраля 2011 года № 94н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16 марта 2011 года, регистрационный № 20144), по профилю "кардиология", "сердечно-сосудистая хирургия"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21. При наличии у беременной и (или) новорожденного с</w:t>
      </w:r>
      <w:r>
        <w:rPr>
          <w:rFonts w:ascii="Georgia" w:hAnsi="Georgia"/>
        </w:rPr>
        <w:t xml:space="preserve">ердечно-сосудистого заболевания, при котором необходимо оказание неотложной специализированной, в том числе высокотехнологичной, медицинской помощи с </w:t>
      </w:r>
      <w:r>
        <w:rPr>
          <w:rFonts w:ascii="Georgia" w:hAnsi="Georgia"/>
        </w:rPr>
        <w:lastRenderedPageBreak/>
        <w:t>применением кардиохирургических, в том числе рентгенэндоваскулярных методов диагностики и лечения, беремен</w:t>
      </w:r>
      <w:r>
        <w:rPr>
          <w:rFonts w:ascii="Georgia" w:hAnsi="Georgia"/>
        </w:rPr>
        <w:t>ная и (или) новорожденный направляются в медицинскую организацию, оказывающую специализированную, в том числе высокотехнологичную, медицинскую помощь и имеющую в своей структуре кардиохирургическое отделение, отделение рентгенохирургических методов диагнос</w:t>
      </w:r>
      <w:r>
        <w:rPr>
          <w:rFonts w:ascii="Georgia" w:hAnsi="Georgia"/>
        </w:rPr>
        <w:t>тики и лечения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Решение о необходимости направления в данную медицинскую организацию беременной и (или) новорожденного принимается консилиумом врачей с участием врача-кардиолога, врача-акушера-гинеколога и врача сердечно-сосудистого хирурга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22. Отбор и п</w:t>
      </w:r>
      <w:r>
        <w:rPr>
          <w:rFonts w:ascii="Georgia" w:hAnsi="Georgia"/>
        </w:rPr>
        <w:t>одготовка больных для оказания специализированной, в том числе высокотехнологичной, медицинской помощи осуществляется на этапе первичной медико-санитарной помощи и (или) специализированной медицинской помощи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23. При наличии показаний к проведению рентгенэ</w:t>
      </w:r>
      <w:r>
        <w:rPr>
          <w:rFonts w:ascii="Georgia" w:hAnsi="Georgia"/>
        </w:rPr>
        <w:t>ндоваскулярной диагностики больной направляется в медицинскую организацию, имеющую в своей структуре отделение рентгенохирургических методов диагностики и лечения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24. После завершения рентгенэндоваскулярной диагностики больному при наличии медицинских пок</w:t>
      </w:r>
      <w:r>
        <w:rPr>
          <w:rFonts w:ascii="Georgia" w:hAnsi="Georgia"/>
        </w:rPr>
        <w:t>азаний выполняется операция с применением рентгенэндоваскулярных методов лечения через артериальные, венозные сосуды или камеры сердца под рентгеновским контролем в условиях операционной, оснащенной специализированной ангиографической установкой, либо опер</w:t>
      </w:r>
      <w:r>
        <w:rPr>
          <w:rFonts w:ascii="Georgia" w:hAnsi="Georgia"/>
        </w:rPr>
        <w:t>ация на открытом сердце в условиях кардиохирургической операционной, в том числе, с использованием аппарата искусственного кровообращения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невозможности выполнения вышеперечисленных вмешательств в условиях медицинской организации, проводившей диагност</w:t>
      </w:r>
      <w:r>
        <w:rPr>
          <w:rFonts w:ascii="Georgia" w:hAnsi="Georgia"/>
        </w:rPr>
        <w:t>ику, больной при наличии медицинских показаний направляется в медицинскую организацию, оказывающую специализированную, в том числе высокотехнологичную, медицинскую помощь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отсутствии медицинских показаний к оказанию медицинской помощи с применением ка</w:t>
      </w:r>
      <w:r>
        <w:rPr>
          <w:rFonts w:ascii="Georgia" w:hAnsi="Georgia"/>
        </w:rPr>
        <w:t>рдиохирургических, в том числе, рентгенэндоваскулярных методов лечения, больной продолжает лечение в кардиологическом отделении или другом профильном отделении медицинской организации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25. Оказание специализированной, за исключением высокотехнологичной, ме</w:t>
      </w:r>
      <w:r>
        <w:rPr>
          <w:rFonts w:ascii="Georgia" w:hAnsi="Georgia"/>
        </w:rPr>
        <w:t>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</w:t>
      </w:r>
      <w:r>
        <w:rPr>
          <w:rFonts w:ascii="Georgia" w:hAnsi="Georgia"/>
        </w:rPr>
        <w:t>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</w:t>
      </w:r>
      <w:r>
        <w:rPr>
          <w:rFonts w:ascii="Georgia" w:hAnsi="Georgia"/>
        </w:rPr>
        <w:t>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</w:t>
      </w:r>
      <w:r>
        <w:rPr>
          <w:rFonts w:ascii="Georgia" w:hAnsi="Georgia"/>
        </w:rPr>
        <w:t xml:space="preserve">ных федеральных государственных медицинских организаций в соответствии с Порядком направления граждан Российской Федерации в федеральные государственные учреждения, находящиеся в ведении </w:t>
      </w:r>
      <w:r>
        <w:rPr>
          <w:rFonts w:ascii="Georgia" w:hAnsi="Georgia"/>
        </w:rPr>
        <w:lastRenderedPageBreak/>
        <w:t>Министерства здравоохранения и социального развития Российской Федера</w:t>
      </w:r>
      <w:r>
        <w:rPr>
          <w:rFonts w:ascii="Georgia" w:hAnsi="Georgia"/>
        </w:rPr>
        <w:t>ции, для оказания специализированной медицинской помощи, приведенном в</w:t>
      </w:r>
      <w:r>
        <w:rPr>
          <w:rFonts w:ascii="Georgia" w:hAnsi="Georgia"/>
        </w:rPr>
        <w:t xml:space="preserve"> </w:t>
      </w:r>
      <w:hyperlink r:id="rId12" w:anchor="/document/99/902215621/XA00M6U2MJ/" w:history="1">
        <w:r>
          <w:rPr>
            <w:rStyle w:val="a4"/>
            <w:rFonts w:ascii="Georgia" w:hAnsi="Georgia"/>
          </w:rPr>
          <w:t>приложении к Порядку организации оказания специализированной медицинской помощи</w:t>
        </w:r>
      </w:hyperlink>
      <w:r>
        <w:rPr>
          <w:rFonts w:ascii="Georgia" w:hAnsi="Georgia"/>
        </w:rPr>
        <w:t>, утвержденному</w:t>
      </w:r>
      <w:r>
        <w:rPr>
          <w:rFonts w:ascii="Georgia" w:hAnsi="Georgia"/>
        </w:rPr>
        <w:t xml:space="preserve"> </w:t>
      </w:r>
      <w:hyperlink r:id="rId13" w:anchor="/document/99/902215621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16 апреля 2010 года № 243н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12 мая 2010 года № 1</w:t>
      </w:r>
      <w:r>
        <w:rPr>
          <w:rFonts w:ascii="Georgia" w:hAnsi="Georgia"/>
        </w:rPr>
        <w:t>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</w:t>
      </w:r>
      <w:r>
        <w:rPr>
          <w:rFonts w:ascii="Georgia" w:hAnsi="Georgia"/>
        </w:rPr>
        <w:t xml:space="preserve"> </w:t>
      </w:r>
      <w:hyperlink r:id="rId14" w:anchor="/document/99/901951157/XA00LVS2MC/" w:history="1">
        <w:r>
          <w:rPr>
            <w:rStyle w:val="a4"/>
            <w:rFonts w:ascii="Georgia" w:hAnsi="Georgia"/>
          </w:rPr>
          <w:t>Порядком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</w:t>
        </w:r>
      </w:hyperlink>
      <w:r>
        <w:rPr>
          <w:rFonts w:ascii="Georgia" w:hAnsi="Georgia"/>
        </w:rPr>
        <w:t>, утвержденным</w:t>
      </w:r>
      <w:r>
        <w:rPr>
          <w:rFonts w:ascii="Georgia" w:hAnsi="Georgia"/>
        </w:rPr>
        <w:t xml:space="preserve"> </w:t>
      </w:r>
      <w:hyperlink r:id="rId15" w:anchor="/document/99/901951157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5 октября 2005 года № 617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27 октября 2005 года № 7115)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26. При наличии у больного медицинских показаний д</w:t>
      </w:r>
      <w:r>
        <w:rPr>
          <w:rFonts w:ascii="Georgia" w:hAnsi="Georgia"/>
        </w:rPr>
        <w:t>ля оказания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</w:t>
      </w:r>
      <w:r>
        <w:rPr>
          <w:rFonts w:ascii="Georgia" w:hAnsi="Georgia"/>
        </w:rPr>
        <w:t xml:space="preserve"> </w:t>
      </w:r>
      <w:hyperlink r:id="rId16" w:anchor="/document/99/902325061/XA00LUO2M6/" w:history="1">
        <w:r>
          <w:rPr>
            <w:rStyle w:val="a4"/>
            <w:rFonts w:ascii="Georgia" w:hAnsi="Georgia"/>
          </w:rPr>
          <w:t xml:space="preserve">Порядком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</w:t>
        </w:r>
        <w:r>
          <w:rPr>
            <w:rStyle w:val="a4"/>
            <w:rFonts w:ascii="Georgia" w:hAnsi="Georgia"/>
          </w:rPr>
          <w:t>применения специализированной информационной системы</w:t>
        </w:r>
      </w:hyperlink>
      <w:r>
        <w:rPr>
          <w:rFonts w:ascii="Georgia" w:hAnsi="Georgia"/>
        </w:rPr>
        <w:t>, утвержденным</w:t>
      </w:r>
      <w:r>
        <w:rPr>
          <w:rFonts w:ascii="Georgia" w:hAnsi="Georgia"/>
        </w:rPr>
        <w:t xml:space="preserve"> </w:t>
      </w:r>
      <w:hyperlink r:id="rId17" w:anchor="/document/99/902325061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28 декабря 2011 года № 1689н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8 февраля 2012 года, регистрационный № 23164)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27. После оказания специализированн</w:t>
      </w:r>
      <w:r>
        <w:rPr>
          <w:rFonts w:ascii="Georgia" w:hAnsi="Georgia"/>
        </w:rPr>
        <w:t xml:space="preserve">ой, в том числе высокотехнологичной, медицинской помощи в стационарных условиях больному на руки выдается выписной эпикриз из медицинской карты стационарного больного с результатами проведенного обследования и лечения, рекомендациями по дальнейшей тактике </w:t>
      </w:r>
      <w:r>
        <w:rPr>
          <w:rFonts w:ascii="Georgia" w:hAnsi="Georgia"/>
        </w:rPr>
        <w:t>наблюдения, обследования и лечения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28. После оказания высокотехнологичной медицинской помощи продолжение лечения осуществляется в рамках оказания специализированной медицинской помощи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29. Больные, получившие специализированную, в том числе высокотехнолог</w:t>
      </w:r>
      <w:r>
        <w:rPr>
          <w:rFonts w:ascii="Georgia" w:hAnsi="Georgia"/>
        </w:rPr>
        <w:t>ичную, медицинскую помощь, направляются для медицинской реабилитации в специализированные медицинские и санаторно-курортные организации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30. Скорая, в том числе скорая специализированная, медицинская помощь оказывается при экстренных и неотложных состояния</w:t>
      </w:r>
      <w:r>
        <w:rPr>
          <w:rFonts w:ascii="Georgia" w:hAnsi="Georgia"/>
        </w:rPr>
        <w:t>х сердечно-сосудистых заболеваний вне медицинской организации, а также в амбулаторных и стационарных условиях медицинской организации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31. Скорая, в том числе скорая специализированная, медицинская помощь больным, требующим срочного медицинского вмешательс</w:t>
      </w:r>
      <w:r>
        <w:rPr>
          <w:rFonts w:ascii="Georgia" w:hAnsi="Georgia"/>
        </w:rPr>
        <w:t>тва, вне медицинской организации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 в соответствии с</w:t>
      </w:r>
      <w:r>
        <w:rPr>
          <w:rFonts w:ascii="Georgia" w:hAnsi="Georgia"/>
        </w:rPr>
        <w:t xml:space="preserve"> </w:t>
      </w:r>
      <w:hyperlink r:id="rId18" w:anchor="/document/99/901914782/XA00M6G2N3/" w:history="1">
        <w:r>
          <w:rPr>
            <w:rStyle w:val="a4"/>
            <w:rFonts w:ascii="Georgia" w:hAnsi="Georgia"/>
          </w:rPr>
          <w:t xml:space="preserve">приказом Министерства здравоохранения и социального </w:t>
        </w:r>
        <w:r>
          <w:rPr>
            <w:rStyle w:val="a4"/>
            <w:rFonts w:ascii="Georgia" w:hAnsi="Georgia"/>
          </w:rPr>
          <w:lastRenderedPageBreak/>
          <w:t>развития Российской Федерации от 1 ноября 2004 года № 179 "Об утверждении порядка оказания скорой медицинской помощи"</w:t>
        </w:r>
      </w:hyperlink>
      <w:r>
        <w:rPr>
          <w:rFonts w:ascii="Georgia" w:hAnsi="Georgia"/>
        </w:rPr>
        <w:t xml:space="preserve"> (зарегистрирован М</w:t>
      </w:r>
      <w:r>
        <w:rPr>
          <w:rFonts w:ascii="Georgia" w:hAnsi="Georgia"/>
        </w:rPr>
        <w:t>инистерством юстиции Российской Федерации 23 ноября 2004 года, регистрационный № 6136) с изменениями, внесенными</w:t>
      </w:r>
      <w:r>
        <w:rPr>
          <w:rFonts w:ascii="Georgia" w:hAnsi="Georgia"/>
        </w:rPr>
        <w:t xml:space="preserve"> </w:t>
      </w:r>
      <w:hyperlink r:id="rId19" w:anchor="/document/99/902229574/XA00M6G2N3/" w:history="1">
        <w:r>
          <w:rPr>
            <w:rStyle w:val="a4"/>
            <w:rFonts w:ascii="Georgia" w:hAnsi="Georgia"/>
          </w:rPr>
          <w:t>приказами Министерства здравоохранения и социального развития Росс</w:t>
        </w:r>
        <w:r>
          <w:rPr>
            <w:rStyle w:val="a4"/>
            <w:rFonts w:ascii="Georgia" w:hAnsi="Georgia"/>
          </w:rPr>
          <w:t>ийской Федерации от 2 августа 2010 года № 586н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30 августа 2010 года, регистрационный № 18289),</w:t>
      </w:r>
      <w:r>
        <w:rPr>
          <w:rFonts w:ascii="Georgia" w:hAnsi="Georgia"/>
        </w:rPr>
        <w:t xml:space="preserve"> </w:t>
      </w:r>
      <w:hyperlink r:id="rId20" w:anchor="/document/99/902269946/" w:history="1">
        <w:r>
          <w:rPr>
            <w:rStyle w:val="a4"/>
            <w:rFonts w:ascii="Georgia" w:hAnsi="Georgia"/>
          </w:rPr>
          <w:t>от 15 марта 2011 года № 202н</w:t>
        </w:r>
      </w:hyperlink>
      <w:r>
        <w:rPr>
          <w:rFonts w:ascii="Georgia" w:hAnsi="Georgia"/>
        </w:rPr>
        <w:t xml:space="preserve"> (зарег</w:t>
      </w:r>
      <w:r>
        <w:rPr>
          <w:rFonts w:ascii="Georgia" w:hAnsi="Georgia"/>
        </w:rPr>
        <w:t>истрирован Министерством юстиции Российской Федерации 4 апреля 2011 года, регистрационный № 20390) и</w:t>
      </w:r>
      <w:r>
        <w:rPr>
          <w:rFonts w:ascii="Georgia" w:hAnsi="Georgia"/>
        </w:rPr>
        <w:t xml:space="preserve"> </w:t>
      </w:r>
      <w:hyperlink r:id="rId21" w:anchor="/document/99/902334855/" w:history="1">
        <w:r>
          <w:rPr>
            <w:rStyle w:val="a4"/>
            <w:rFonts w:ascii="Georgia" w:hAnsi="Georgia"/>
          </w:rPr>
          <w:t>от 30 января 2012 года № 65н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</w:t>
      </w:r>
      <w:r>
        <w:rPr>
          <w:rFonts w:ascii="Georgia" w:hAnsi="Georgia"/>
        </w:rPr>
        <w:t>14 марта 2012 года, регистрационный № 23472)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32. Скорая медицинская помощь больным при остром коронарном синдроме (нестабильная стенокардия, инфаркт миокарда) и других угрожающих жизни состояниях оказывается фельдшерами и врачами бригад скорой медицинской</w:t>
      </w:r>
      <w:r>
        <w:rPr>
          <w:rFonts w:ascii="Georgia" w:hAnsi="Georgia"/>
        </w:rPr>
        <w:t xml:space="preserve"> помощи, которые обеспечивают проведение мероприятий по устранению угрожающих жизни состояний, в том числе с проведением при наличии медицинских показаний тромболизиса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Больной доставляется в максимально короткие сроки в региональный сосудистый центр для </w:t>
      </w:r>
      <w:r>
        <w:rPr>
          <w:rFonts w:ascii="Georgia" w:hAnsi="Georgia"/>
        </w:rPr>
        <w:t>больных с острым коронарным синдромом или другую ближайшую медицинскую организацию, имеющую в своей структуре отделение рентгенохирургических методов диагностики и лечения, отделение анестезиологии-реанимации и оказывающую специализированную медицинскую по</w:t>
      </w:r>
      <w:r>
        <w:rPr>
          <w:rFonts w:ascii="Georgia" w:hAnsi="Georgia"/>
        </w:rPr>
        <w:t>мощь больным с неотложными и экстренными сердечно-сосудистыми заболеваниями (острый коронарный синдром и другие угрожающие жизни состояния)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Рентгенэндоваскулярные вмешательства (первичное чрезкожное вмешательство) при неосложненном течении выполняется в </w:t>
      </w:r>
      <w:r>
        <w:rPr>
          <w:rFonts w:ascii="Georgia" w:hAnsi="Georgia"/>
        </w:rPr>
        <w:t>первые 12 часов от начала течения заболевания. При осложненном течении острого коронарного синдрома сроки рентгенэндоваскулярных вмешательств могут быть продлены. После тромболитической терапии рентгенэндоваскулярное вмешательство может быть выполнено в пе</w:t>
      </w:r>
      <w:r>
        <w:rPr>
          <w:rFonts w:ascii="Georgia" w:hAnsi="Georgia"/>
        </w:rPr>
        <w:t>риод до 24 часов от начала течения заболевания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33. При отсутствии на ближайшем расстоянии медицинской организации, оказывающей специализированную медицинскую помощь больным с неотложными и экстренными заболеваниями, больной транспортируется в ближайшую ме</w:t>
      </w:r>
      <w:r>
        <w:rPr>
          <w:rFonts w:ascii="Georgia" w:hAnsi="Georgia"/>
        </w:rPr>
        <w:t>дицинскую организацию, имеющую в своей структуре кардиологическое отделение с палатами реанимации и интенсивной терапии, в штатную численность которого входят врачи-кардиологи или врачи-анестезиологи-реаниматологи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34. После стабилизации состояния больного</w:t>
      </w:r>
      <w:r>
        <w:rPr>
          <w:rFonts w:ascii="Georgia" w:hAnsi="Georgia"/>
        </w:rPr>
        <w:t xml:space="preserve"> и при наличии медицинских показаний больной переводится в медицинскую организацию, оказывающую специализированную медицинскую помощь, имеющую в своей структуре отделение рентгенохирургических методов диагностики и лечения, отделение анестезиологии-реанима</w:t>
      </w:r>
      <w:r>
        <w:rPr>
          <w:rFonts w:ascii="Georgia" w:hAnsi="Georgia"/>
        </w:rPr>
        <w:t>ции, кардиологическое отделение с палатой реанимации и интенсивной терапии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оказании скорой медицинской помощи в случае необходимости осуществляется медицинская эвакуация больного, которая включает в себя санитарно-авиационную и санитарную эвакуацию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lastRenderedPageBreak/>
        <w:t>35. При выявлении у больного, находящегося на лечении в стационарных условиях, показаний к неотложным рентгенэндоваскулярным и (или) кардиохирургическим вмешательствам, больной переводится в медицинскую организацию, имеющую в своем составе кардиохирургичес</w:t>
      </w:r>
      <w:r>
        <w:rPr>
          <w:rFonts w:ascii="Georgia" w:hAnsi="Georgia"/>
        </w:rPr>
        <w:t>кое отделение или отделение рентгенохирургических методов диагностики и лечения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36. Медицинские организации, оказывающие медицинскую помощь больным, в том числе с применением кардиохирургических и рентгенэндоваскулярных методов диагностики и лечения, осущ</w:t>
      </w:r>
      <w:r>
        <w:rPr>
          <w:rFonts w:ascii="Georgia" w:hAnsi="Georgia"/>
        </w:rPr>
        <w:t xml:space="preserve">ествляют свою деятельность в соответствии с </w:t>
      </w:r>
      <w:hyperlink r:id="rId22" w:anchor="/document/99/902391957/XA00M8E2MP/" w:tgtFrame="_self" w:history="1">
        <w:r>
          <w:rPr>
            <w:rStyle w:val="a4"/>
            <w:rFonts w:ascii="Georgia" w:hAnsi="Georgia"/>
          </w:rPr>
          <w:t>приложениями № 1</w:t>
        </w:r>
      </w:hyperlink>
      <w:r>
        <w:rPr>
          <w:rFonts w:ascii="Georgia" w:hAnsi="Georgia"/>
        </w:rPr>
        <w:t>-</w:t>
      </w:r>
      <w:hyperlink r:id="rId23" w:anchor="/document/99/902391957/XA00M7S2N5/" w:tgtFrame="_self" w:history="1">
        <w:r>
          <w:rPr>
            <w:rStyle w:val="a4"/>
            <w:rFonts w:ascii="Georgia" w:hAnsi="Georgia"/>
          </w:rPr>
          <w:t>29 к настоящему Пор</w:t>
        </w:r>
        <w:r>
          <w:rPr>
            <w:rStyle w:val="a4"/>
            <w:rFonts w:ascii="Georgia" w:hAnsi="Georgia"/>
          </w:rPr>
          <w:t>ядку</w:t>
        </w:r>
      </w:hyperlink>
      <w:r>
        <w:rPr>
          <w:rFonts w:ascii="Georgia" w:hAnsi="Georgia"/>
        </w:rPr>
        <w:t>.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Приложение № 1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больным с сердечно-сосудистыми</w:t>
      </w:r>
      <w:r>
        <w:rPr>
          <w:rFonts w:ascii="Georgia" w:hAnsi="Georgia"/>
        </w:rPr>
        <w:br/>
      </w:r>
      <w:r>
        <w:rPr>
          <w:rFonts w:ascii="Georgia" w:hAnsi="Georgia"/>
        </w:rPr>
        <w:t>заболеваниями,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918н</w:t>
      </w:r>
      <w:r>
        <w:rPr>
          <w:rFonts w:ascii="Georgia" w:hAnsi="Georgia"/>
        </w:rPr>
        <w:t xml:space="preserve"> </w:t>
      </w:r>
    </w:p>
    <w:p w:rsidR="00000000" w:rsidRDefault="0024192A">
      <w:pPr>
        <w:divId w:val="68501342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1. </w:t>
      </w:r>
      <w:r>
        <w:rPr>
          <w:rStyle w:val="docsupplement-name"/>
          <w:rFonts w:ascii="Georgia" w:eastAsia="Times New Roman" w:hAnsi="Georgia"/>
        </w:rPr>
        <w:t xml:space="preserve">Правила организации деятельности </w:t>
      </w:r>
      <w:r>
        <w:rPr>
          <w:rStyle w:val="docsupplement-name"/>
          <w:rFonts w:ascii="Georgia" w:eastAsia="Times New Roman" w:hAnsi="Georgia"/>
        </w:rPr>
        <w:t>кардиологического кабинет</w:t>
      </w:r>
      <w:r>
        <w:rPr>
          <w:rStyle w:val="docsupplement-name"/>
          <w:rFonts w:ascii="Georgia" w:eastAsia="Times New Roman" w:hAnsi="Georgia"/>
        </w:rPr>
        <w:t>а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1. Настоящие Правила определяют порядок организации деятельности кардиологического кабинета (далее - Кабинет)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2. Кабинет является структурным подразделением медицинской организации, оказывающей медицинскую помощь больным с серде</w:t>
      </w:r>
      <w:r>
        <w:rPr>
          <w:rFonts w:ascii="Georgia" w:hAnsi="Georgia"/>
        </w:rPr>
        <w:t>чно-сосудистыми заболеваниями, в том числе первичную специализированную медико-санитарную помощь (далее - медицинская организация)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3. Штатная численность Кабинета устанавливается руководителем медицинской организации с учетом рекомендуемых штатных нормати</w:t>
      </w:r>
      <w:r>
        <w:rPr>
          <w:rFonts w:ascii="Georgia" w:hAnsi="Georgia"/>
        </w:rPr>
        <w:t xml:space="preserve">вов, предусмотренных </w:t>
      </w:r>
      <w:hyperlink r:id="rId24" w:anchor="/document/99/902391957/XA00M3O2MF/" w:tgtFrame="_self" w:history="1">
        <w:r>
          <w:rPr>
            <w:rStyle w:val="a4"/>
            <w:rFonts w:ascii="Georgia" w:hAnsi="Georgia"/>
          </w:rPr>
          <w:t>приложением № 2 к Порядку оказания медицинской помощи больным с сердечно-сосудистыми заболеваниями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4. На должнос</w:t>
      </w:r>
      <w:r>
        <w:rPr>
          <w:rFonts w:ascii="Georgia" w:hAnsi="Georgia"/>
        </w:rPr>
        <w:t>ть врача-кардиолога Кабинета назначается врач-специалист, соответствующий</w:t>
      </w:r>
      <w:r>
        <w:rPr>
          <w:rFonts w:ascii="Georgia" w:hAnsi="Georgia"/>
        </w:rPr>
        <w:t xml:space="preserve"> </w:t>
      </w:r>
      <w:hyperlink r:id="rId25" w:anchor="/document/99/902166076/XA00LTK2M0/" w:history="1">
        <w:r>
          <w:rPr>
            <w:rStyle w:val="a4"/>
            <w:rFonts w:ascii="Georgia" w:hAnsi="Georgia"/>
          </w:rPr>
          <w:t>Квалификационным требованиям к специалистам с высшим и послевузовским медицинским и фармацевтическим обра</w:t>
        </w:r>
        <w:r>
          <w:rPr>
            <w:rStyle w:val="a4"/>
            <w:rFonts w:ascii="Georgia" w:hAnsi="Georgia"/>
          </w:rPr>
          <w:t>зованием в сфере здравоохранения</w:t>
        </w:r>
      </w:hyperlink>
      <w:r>
        <w:rPr>
          <w:rFonts w:ascii="Georgia" w:hAnsi="Georgia"/>
        </w:rPr>
        <w:t>, утвержденным</w:t>
      </w:r>
      <w:r>
        <w:rPr>
          <w:rFonts w:ascii="Georgia" w:hAnsi="Georgia"/>
        </w:rPr>
        <w:t xml:space="preserve"> </w:t>
      </w:r>
      <w:hyperlink r:id="rId26" w:anchor="/document/99/902166076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7 июля 2009 года № 415н</w:t>
        </w:r>
      </w:hyperlink>
      <w:r>
        <w:rPr>
          <w:rFonts w:ascii="Georgia" w:hAnsi="Georgia"/>
        </w:rPr>
        <w:t xml:space="preserve"> (зарегистрирован Минист</w:t>
      </w:r>
      <w:r>
        <w:rPr>
          <w:rFonts w:ascii="Georgia" w:hAnsi="Georgia"/>
        </w:rPr>
        <w:t>ерством юстиции Российской Федерации 9 июля 2009 года, регистрационный № 14292), с изменениями, внесенными</w:t>
      </w:r>
      <w:r>
        <w:rPr>
          <w:rFonts w:ascii="Georgia" w:hAnsi="Georgia"/>
        </w:rPr>
        <w:t xml:space="preserve"> </w:t>
      </w:r>
      <w:hyperlink r:id="rId27" w:anchor="/document/99/902325052/XA00M6G2N3/" w:history="1">
        <w:r>
          <w:rPr>
            <w:rStyle w:val="a4"/>
            <w:rFonts w:ascii="Georgia" w:hAnsi="Georgia"/>
          </w:rPr>
          <w:t xml:space="preserve">приказом Министерства здравоохранения и социального развития Российской </w:t>
        </w:r>
        <w:r>
          <w:rPr>
            <w:rStyle w:val="a4"/>
            <w:rFonts w:ascii="Georgia" w:hAnsi="Georgia"/>
          </w:rPr>
          <w:t>Федерации от 26 декабря 2011 года № 1644н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18 апреля 2012 года, регистрационный № 23879), по специальности "кардиология"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5. Оснащение Кабинета осуществляется в соответствии со стандартом оснащения</w:t>
      </w:r>
      <w:r>
        <w:rPr>
          <w:rFonts w:ascii="Georgia" w:hAnsi="Georgia"/>
        </w:rPr>
        <w:t xml:space="preserve">, предусмотренным </w:t>
      </w:r>
      <w:hyperlink r:id="rId28" w:anchor="/document/99/902391957/XA00M4A2MI/" w:tgtFrame="_self" w:history="1">
        <w:r>
          <w:rPr>
            <w:rStyle w:val="a4"/>
            <w:rFonts w:ascii="Georgia" w:hAnsi="Georgia"/>
          </w:rPr>
          <w:t>приложением № 3 к Порядку оказания медицинской помощи больным с сердечно-сосудистыми заболеваниями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6. Основными фун</w:t>
      </w:r>
      <w:r>
        <w:rPr>
          <w:rFonts w:ascii="Georgia" w:hAnsi="Georgia"/>
        </w:rPr>
        <w:t>кциями Кабинета являются</w:t>
      </w:r>
      <w:r>
        <w:rPr>
          <w:rFonts w:ascii="Georgia" w:hAnsi="Georgia"/>
        </w:rPr>
        <w:t>: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6.1. оказание консультативной, диагностической и лечебной помощи больным с сердечно-сосудистыми заболеваниями, направляемым участковыми врачами-терапевтами, врачами общей практики (семейными врачами), врачами-</w:t>
      </w:r>
      <w:r>
        <w:rPr>
          <w:rFonts w:ascii="Georgia" w:hAnsi="Georgia"/>
        </w:rPr>
        <w:lastRenderedPageBreak/>
        <w:t>терапевтами цехового врачебного участка, а такж</w:t>
      </w:r>
      <w:r>
        <w:rPr>
          <w:rFonts w:ascii="Georgia" w:hAnsi="Georgia"/>
        </w:rPr>
        <w:t>е врачами-специалистами других специальностей на основе стандартов медицинской помощи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6.2. выявление и наблюдение больных с повышенным риском развития сердечно-сосудистых осложнений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6.3. диспансерное наблюдение, лечение и организация реабилитации следующ</w:t>
      </w:r>
      <w:r>
        <w:rPr>
          <w:rFonts w:ascii="Georgia" w:hAnsi="Georgia"/>
        </w:rPr>
        <w:t>их больных*</w:t>
      </w:r>
      <w:r>
        <w:rPr>
          <w:rFonts w:ascii="Georgia" w:hAnsi="Georgia"/>
        </w:rPr>
        <w:t>:</w:t>
      </w:r>
    </w:p>
    <w:p w:rsidR="00000000" w:rsidRDefault="0024192A">
      <w:pPr>
        <w:divId w:val="562519853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Иные категории больных с сердечно-сосудистыми заболеваниями наблюдаются врачами-терапевтами участковыми, врачами общей практики (семейными врачами) и врачами-терапевтами участковыми цехового врачебного участка.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а) перенесших инфаркт миокарда</w:t>
      </w:r>
      <w:r>
        <w:rPr>
          <w:rFonts w:ascii="Georgia" w:hAnsi="Georgia"/>
        </w:rPr>
        <w:t xml:space="preserve"> (в течение 12 месяцев после оказания медицинской помощи в стационарных условиях медицинских организаций)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б) с артериальной гипертензией 2-3 степени, рефрактерной к лечению (пожизненно)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в) после оказания высокотехнологичных методов лечения, включая карди</w:t>
      </w:r>
      <w:r>
        <w:rPr>
          <w:rFonts w:ascii="Georgia" w:hAnsi="Georgia"/>
        </w:rPr>
        <w:t>охирургические вмешательства (в течение 12 месяцев после оказания медицинской помощи в стационарных условиях медицинских организаций)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г) после лечения в стационарных условиях больных по поводу жизнеугрожающих форм нарушений сердечного ритма и проводимости</w:t>
      </w:r>
      <w:r>
        <w:rPr>
          <w:rFonts w:ascii="Georgia" w:hAnsi="Georgia"/>
        </w:rPr>
        <w:t>, в том числе с имплантированным искусственным водителем ритма и кардиовертером-дефибриллятором (пожизненно)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д) с пороками сердца и крупных сосудов (длительность наблюдения определяется медицинскими показаниями)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е) перенесших инфекционный эндокардит (в т</w:t>
      </w:r>
      <w:r>
        <w:rPr>
          <w:rFonts w:ascii="Georgia" w:hAnsi="Georgia"/>
        </w:rPr>
        <w:t>ечение 12 месяцев после оказания медицинской помощи в стационарных условиях медицинских организаций)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ж) перенесших тромбоэмболию легочной артерии (в течение 12 месяцев после оказания медицинской помощи в стационарных условиях)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 xml:space="preserve">з) с хронической сердечной </w:t>
      </w:r>
      <w:r>
        <w:rPr>
          <w:rFonts w:ascii="Georgia" w:hAnsi="Georgia"/>
        </w:rPr>
        <w:t>недостаточностью IV функционального класса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и) с III-IV функциональным классом стенокардии в трудоспособном возрасте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к) с первичной легочной гипертензией (длительность наблюдения определяется медицинскими показаниями)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6.4. отбор, подготовка и направление</w:t>
      </w:r>
      <w:r>
        <w:rPr>
          <w:rFonts w:ascii="Georgia" w:hAnsi="Georgia"/>
        </w:rPr>
        <w:t xml:space="preserve"> больных с сердечно-сосудистыми заболеваниями для оказания специализированной медицинской помощи в кардиологические отделения медицинских организаций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6.5. направление и подготовка больных на консультацию к врачу - сердечно-сосудистому хирургу, врачу по ре</w:t>
      </w:r>
      <w:r>
        <w:rPr>
          <w:rFonts w:ascii="Georgia" w:hAnsi="Georgia"/>
        </w:rPr>
        <w:t>нтгенэндоваскулярным диагностике и лечению с целью определения показаний к оперативному лечению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 xml:space="preserve">6.6 отбор, подготовка и направление больных для оказания высокотехнологичных видов медицинской помощи в соответствии с рекомендациями медицинской </w:t>
      </w:r>
      <w:r>
        <w:rPr>
          <w:rFonts w:ascii="Georgia" w:hAnsi="Georgia"/>
        </w:rPr>
        <w:lastRenderedPageBreak/>
        <w:t xml:space="preserve">организации, </w:t>
      </w:r>
      <w:r>
        <w:rPr>
          <w:rFonts w:ascii="Georgia" w:hAnsi="Georgia"/>
        </w:rPr>
        <w:t>осуществляющей деятельность по профилю "сердечно-сосудистая хирургия"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6.7. осуществление экспертизы временной нетрудоспособности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6.8. проведение информационно-консультативной работы по современным вопросам профилактики, диагностики и лечения сердечно-сос</w:t>
      </w:r>
      <w:r>
        <w:rPr>
          <w:rFonts w:ascii="Georgia" w:hAnsi="Georgia"/>
        </w:rPr>
        <w:t xml:space="preserve">удистых заболеваний с участковыми врачами-терапевтами, врачами общей практики (семейными врачами), а также с врачами и фельдшерами, медицинскими сестрами кабинетов медицинской профилактики, кабинетов доврачебного контроля, кабинетов здоровья не менее двух </w:t>
      </w:r>
      <w:r>
        <w:rPr>
          <w:rFonts w:ascii="Georgia" w:hAnsi="Georgia"/>
        </w:rPr>
        <w:t>часов в месяц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6.9. участие в диспансеризации прикрепленного населения с сердечно-сосудистыми заболеваниями в районе обслуживания Кабинета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6.10. участие в проведении школ здоровья для больных с артериальной гипертонией, ишемической болезнью сердца, сердеч</w:t>
      </w:r>
      <w:r>
        <w:rPr>
          <w:rFonts w:ascii="Georgia" w:hAnsi="Georgia"/>
        </w:rPr>
        <w:t>ной недостаточностью, школ антикоагулянтной терапии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6.11. мониторирование и анализ основных медико-статистических показателей заболеваемости, инвалидности и смертности от сердечнососудистых заболеваний в районе обслуживания Кабинета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6.12. проведение анал</w:t>
      </w:r>
      <w:r>
        <w:rPr>
          <w:rFonts w:ascii="Georgia" w:hAnsi="Georgia"/>
        </w:rPr>
        <w:t>иза качества и эффективности лечебной работы и диспансерного наблюдения больных с сердечно-сосудистыми заболеваниями в районе обслуживания Кабинета, а также анализ эффективности работы по выявлению лиц с повышенным риском сердечно-сосудистых заболеваний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6</w:t>
      </w:r>
      <w:r>
        <w:rPr>
          <w:rFonts w:ascii="Georgia" w:hAnsi="Georgia"/>
        </w:rPr>
        <w:t>.13. внедрение в практику новых методов профилактики, диагностики и лечения больных с сердечно-сосудистыми заболеваниями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6.14. взаимодействие с подразделениями медицинских организаций, оказывающих, в том числе медицинскую помощь больным с сердечно-сосудис</w:t>
      </w:r>
      <w:r>
        <w:rPr>
          <w:rFonts w:ascii="Georgia" w:hAnsi="Georgia"/>
        </w:rPr>
        <w:t>тыми заболеваниями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6.15. иные функции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Приложение № 2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больным с сердечно-сосудистыми</w:t>
      </w:r>
      <w:r>
        <w:rPr>
          <w:rFonts w:ascii="Georgia" w:hAnsi="Georgia"/>
        </w:rPr>
        <w:br/>
      </w:r>
      <w:r>
        <w:rPr>
          <w:rFonts w:ascii="Georgia" w:hAnsi="Georgia"/>
        </w:rPr>
        <w:t>заболеваниями,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</w:t>
      </w:r>
      <w:r>
        <w:rPr>
          <w:rFonts w:ascii="Georgia" w:hAnsi="Georgia"/>
        </w:rPr>
        <w:t>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918н</w:t>
      </w:r>
      <w:r>
        <w:rPr>
          <w:rFonts w:ascii="Georgia" w:hAnsi="Georgia"/>
        </w:rPr>
        <w:t xml:space="preserve"> </w:t>
      </w:r>
    </w:p>
    <w:p w:rsidR="00000000" w:rsidRDefault="0024192A">
      <w:pPr>
        <w:divId w:val="2015568177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2. </w:t>
      </w:r>
      <w:r>
        <w:rPr>
          <w:rStyle w:val="docsupplement-name"/>
          <w:rFonts w:ascii="Georgia" w:eastAsia="Times New Roman" w:hAnsi="Georgia"/>
        </w:rPr>
        <w:t>Рекомендуемые штатные нормативы кардиологического кабинета</w:t>
      </w:r>
      <w:r>
        <w:rPr>
          <w:rStyle w:val="docsupplement-name"/>
          <w:rFonts w:ascii="Georgia" w:eastAsia="Times New Roman" w:hAnsi="Georgia"/>
        </w:rPr>
        <w:t>*</w:t>
      </w:r>
    </w:p>
    <w:p w:rsidR="00000000" w:rsidRDefault="0024192A">
      <w:pPr>
        <w:spacing w:after="240"/>
        <w:divId w:val="1674719122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Рекомендуемые штатные нормативы кардиологического кабинета не распространяются на медицинские организации частной системы здравоохранения.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22"/>
        <w:gridCol w:w="3900"/>
        <w:gridCol w:w="5033"/>
      </w:tblGrid>
      <w:tr w:rsidR="00000000">
        <w:trPr>
          <w:divId w:val="255332341"/>
        </w:trPr>
        <w:tc>
          <w:tcPr>
            <w:tcW w:w="739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4250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5544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255332341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№ п/п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Наименование должности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Количество должностей </w:t>
            </w:r>
          </w:p>
        </w:tc>
      </w:tr>
      <w:tr w:rsidR="00000000">
        <w:trPr>
          <w:divId w:val="255332341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lastRenderedPageBreak/>
              <w:t>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Врач-кардиолог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20 тыс. прикрепленного населения </w:t>
            </w:r>
          </w:p>
        </w:tc>
      </w:tr>
      <w:tr w:rsidR="00000000">
        <w:trPr>
          <w:divId w:val="255332341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Медицинская сестра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1 должность врача-кардиолога </w:t>
            </w:r>
          </w:p>
        </w:tc>
      </w:tr>
      <w:tr w:rsidR="00000000">
        <w:trPr>
          <w:divId w:val="255332341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Санитар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0,25 </w:t>
            </w:r>
          </w:p>
        </w:tc>
      </w:tr>
    </w:tbl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Приложение № 3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больным с сердечно-сосудистыми</w:t>
      </w:r>
      <w:r>
        <w:rPr>
          <w:rFonts w:ascii="Georgia" w:hAnsi="Georgia"/>
        </w:rPr>
        <w:br/>
      </w:r>
      <w:r>
        <w:rPr>
          <w:rFonts w:ascii="Georgia" w:hAnsi="Georgia"/>
        </w:rPr>
        <w:t>заболеваниями,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918н</w:t>
      </w:r>
      <w:r>
        <w:rPr>
          <w:rFonts w:ascii="Georgia" w:hAnsi="Georgia"/>
        </w:rPr>
        <w:t xml:space="preserve"> </w:t>
      </w:r>
    </w:p>
    <w:p w:rsidR="00000000" w:rsidRDefault="0024192A">
      <w:pPr>
        <w:divId w:val="1852988609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3. </w:t>
      </w:r>
      <w:r>
        <w:rPr>
          <w:rStyle w:val="docsupplement-name"/>
          <w:rFonts w:ascii="Georgia" w:eastAsia="Times New Roman" w:hAnsi="Georgia"/>
        </w:rPr>
        <w:t>Стандарт оснащения кардиологического кабинет</w:t>
      </w:r>
      <w:r>
        <w:rPr>
          <w:rStyle w:val="docsupplement-name"/>
          <w:rFonts w:ascii="Georgia" w:eastAsia="Times New Roman" w:hAnsi="Georgia"/>
        </w:rPr>
        <w:t>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21"/>
        <w:gridCol w:w="6814"/>
        <w:gridCol w:w="2120"/>
      </w:tblGrid>
      <w:tr w:rsidR="00000000">
        <w:trPr>
          <w:divId w:val="1850293756"/>
        </w:trPr>
        <w:tc>
          <w:tcPr>
            <w:tcW w:w="739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7577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185029375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N</w:t>
            </w:r>
            <w:r>
              <w:br/>
            </w:r>
            <w:r>
              <w:t xml:space="preserve">п/п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Наименование оснащения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Требуемое количество, шт.</w:t>
            </w:r>
          </w:p>
        </w:tc>
      </w:tr>
      <w:tr w:rsidR="00000000">
        <w:trPr>
          <w:divId w:val="185029375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1.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Тонометр для измерения артериального давления на периферических артериях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85029375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2.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Фонендоскоп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85029375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3.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Стол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85029375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4.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Стул (офисное кресло)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85029375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5.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Кушетка медицинская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85029375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6.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Шкаф для белья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85029375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7.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Шкаф для лекарственных средств и препаратов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85029375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8.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 Секундомер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85029375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9.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Термометр медицинский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85029375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10.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Коробки стерилизационные (биксы) разных размеров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 потребности </w:t>
            </w:r>
          </w:p>
        </w:tc>
      </w:tr>
      <w:tr w:rsidR="00000000">
        <w:trPr>
          <w:divId w:val="185029375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11.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Весы напольные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85029375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12.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Ростомер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85029375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13.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Лента сантиметровая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85029375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lastRenderedPageBreak/>
              <w:t>14.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Шкаф для хранения медицинских документов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85029375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15.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Ширма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85029375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16.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Не менее 1*</w:t>
            </w:r>
          </w:p>
        </w:tc>
      </w:tr>
      <w:tr w:rsidR="00000000">
        <w:trPr>
          <w:divId w:val="1850293756"/>
        </w:trPr>
        <w:tc>
          <w:tcPr>
            <w:tcW w:w="10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185029375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17.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Разовый шпатель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 потребности </w:t>
            </w:r>
          </w:p>
        </w:tc>
      </w:tr>
      <w:tr w:rsidR="00000000">
        <w:trPr>
          <w:divId w:val="185029375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18.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Емкость для сбора бытовых отходов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85029375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19.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Емкость для сбора медицинских отходов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85029375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20.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Емкость для дезинфицирующих средств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 потребности </w:t>
            </w:r>
          </w:p>
        </w:tc>
      </w:tr>
      <w:tr w:rsidR="00000000">
        <w:trPr>
          <w:divId w:val="185029375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21.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Принтер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85029375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22.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Персональный компьютер с программным обеспечением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85029375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23.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Шкаф для одежды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85029375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24.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Аппарат для экспресс-определения международного нормализованного отношения портативный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85029375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25.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Экспресс анализатор кардиомаркеров портативный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</w:t>
            </w:r>
            <w:r>
              <w:t xml:space="preserve"> </w:t>
            </w:r>
          </w:p>
        </w:tc>
      </w:tr>
    </w:tbl>
    <w:p w:rsidR="00000000" w:rsidRDefault="0024192A">
      <w:pPr>
        <w:divId w:val="30305197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Виды и количество медицинских изделий определяются в соответствии с санитарно-эпидемиологическими правилами и нормативами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9" w:anchor="/document/99/902217205/XA00LVA2M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СанПиН 2.1.3.2630-10 "Санитарно-эпидемиологические требования к организациям, осуществляющим медицинскую деятельность"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утвержденными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30" w:anchor="/document/99/902217205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постановлением Главного государственного санитарного врача Российской Федерации от 18 мая 2010 г. № 58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Министерством юстиции Российской Федерации 9 августа 2010 г., регистрационный № 18094), с изменениями внесенными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31" w:anchor="/document/99/420342064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постановлениями Главного государственного санитарного врача от 4 марта 2016 г. № 27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Министерством юстиции Российской Федерации 15 марта 2016 г., регистрационный № 41424),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32" w:anchor="/document/99/42036163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от 10 июня 2016 г. № 76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Министерством юстиции Российской Федерации 22 июня 2016 г., регистрационный № 42606).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(Сноска дополнительно включена с 8 августа 2020 года</w:t>
      </w:r>
      <w:r>
        <w:rPr>
          <w:rFonts w:ascii="Georgia" w:hAnsi="Georgia"/>
        </w:rPr>
        <w:t xml:space="preserve"> </w:t>
      </w:r>
      <w:hyperlink r:id="rId33" w:anchor="/document/99/564406612/XA00MFU2O7/" w:history="1">
        <w:r>
          <w:rPr>
            <w:rStyle w:val="a4"/>
            <w:rFonts w:ascii="Georgia" w:hAnsi="Georgia"/>
          </w:rPr>
          <w:t>приказом Минздрава России от 21 февраля 2020 года № 114н</w:t>
        </w:r>
      </w:hyperlink>
      <w:r>
        <w:rPr>
          <w:rFonts w:ascii="Georgia" w:hAnsi="Georgia"/>
        </w:rPr>
        <w:t>)    </w:t>
      </w:r>
      <w:r>
        <w:rPr>
          <w:rFonts w:ascii="Georgia" w:hAnsi="Georgia"/>
        </w:rPr>
        <w:t> 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Приложение № 4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больным с сердечно-сосудистыми</w:t>
      </w:r>
      <w:r>
        <w:rPr>
          <w:rFonts w:ascii="Georgia" w:hAnsi="Georgia"/>
        </w:rPr>
        <w:br/>
      </w:r>
      <w:r>
        <w:rPr>
          <w:rFonts w:ascii="Georgia" w:hAnsi="Georgia"/>
        </w:rPr>
        <w:t>заболеваниями,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</w:t>
      </w:r>
      <w:r>
        <w:rPr>
          <w:rFonts w:ascii="Georgia" w:hAnsi="Georgia"/>
        </w:rPr>
        <w:t>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918н</w:t>
      </w:r>
      <w:r>
        <w:rPr>
          <w:rFonts w:ascii="Georgia" w:hAnsi="Georgia"/>
        </w:rPr>
        <w:t xml:space="preserve"> </w:t>
      </w:r>
    </w:p>
    <w:p w:rsidR="00000000" w:rsidRDefault="0024192A">
      <w:pPr>
        <w:divId w:val="1730567534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lastRenderedPageBreak/>
        <w:t xml:space="preserve">Приложение 4. </w:t>
      </w:r>
      <w:r>
        <w:rPr>
          <w:rStyle w:val="docsupplement-name"/>
          <w:rFonts w:ascii="Georgia" w:eastAsia="Times New Roman" w:hAnsi="Georgia"/>
        </w:rPr>
        <w:t>Правила организации деятельности кардиологического дневного стационар</w:t>
      </w:r>
      <w:r>
        <w:rPr>
          <w:rStyle w:val="docsupplement-name"/>
          <w:rFonts w:ascii="Georgia" w:eastAsia="Times New Roman" w:hAnsi="Georgia"/>
        </w:rPr>
        <w:t>а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 xml:space="preserve">1. Настоящие Правила устанавливают порядок организации деятельности кардиологического дневного стационара (далее - </w:t>
      </w:r>
      <w:r>
        <w:rPr>
          <w:rFonts w:ascii="Georgia" w:hAnsi="Georgia"/>
        </w:rPr>
        <w:t>Дневной стационар)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2. Дневной стационар является структурным подразделением медицинской организации или ее структурного подразделения и создается для осуществления первичной специализированной медико-санитарной и специализированной медицинской помощи боль</w:t>
      </w:r>
      <w:r>
        <w:rPr>
          <w:rFonts w:ascii="Georgia" w:hAnsi="Georgia"/>
        </w:rPr>
        <w:t>ным с сердечнососудистыми заболеваниями (далее - больные), не требующими круглосуточного медицинского наблюдения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3. Штатная численность Дневного стационара устанавливается руководителем медицинской организации, в составе которой он создан, исходя из объем</w:t>
      </w:r>
      <w:r>
        <w:rPr>
          <w:rFonts w:ascii="Georgia" w:hAnsi="Georgia"/>
        </w:rPr>
        <w:t xml:space="preserve">а проводимой лечебно-диагностической работы, с учетом рекомендуемых штатных нормативов, предусмотренных </w:t>
      </w:r>
      <w:hyperlink r:id="rId34" w:anchor="/document/99/902391957/XA00M9C2NA/" w:tgtFrame="_self" w:history="1">
        <w:r>
          <w:rPr>
            <w:rStyle w:val="a4"/>
            <w:rFonts w:ascii="Georgia" w:hAnsi="Georgia"/>
          </w:rPr>
          <w:t xml:space="preserve">приложением № 5 к Порядку оказания медицинской помощи больным с </w:t>
        </w:r>
        <w:r>
          <w:rPr>
            <w:rStyle w:val="a4"/>
            <w:rFonts w:ascii="Georgia" w:hAnsi="Georgia"/>
          </w:rPr>
          <w:t>сердечно-сосудистыми заболеваниями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4. На должность заведующего Дневным стационаром назначается специалист, соответствующий</w:t>
      </w:r>
      <w:r>
        <w:rPr>
          <w:rFonts w:ascii="Georgia" w:hAnsi="Georgia"/>
        </w:rPr>
        <w:t xml:space="preserve"> </w:t>
      </w:r>
      <w:hyperlink r:id="rId35" w:anchor="/document/99/902166076/XA00LTK2M0/" w:history="1">
        <w:r>
          <w:rPr>
            <w:rStyle w:val="a4"/>
            <w:rFonts w:ascii="Georgia" w:hAnsi="Georgia"/>
          </w:rPr>
          <w:t>Квалификационным треб</w:t>
        </w:r>
        <w:r>
          <w:rPr>
            <w:rStyle w:val="a4"/>
            <w:rFonts w:ascii="Georgia" w:hAnsi="Georgia"/>
          </w:rPr>
          <w:t>ованиям к специалистам с высшим и послевузовским медицинским и фармацевтическим образованием в сфере здравоохранения</w:t>
        </w:r>
      </w:hyperlink>
      <w:r>
        <w:rPr>
          <w:rFonts w:ascii="Georgia" w:hAnsi="Georgia"/>
        </w:rPr>
        <w:t>, утвержденным</w:t>
      </w:r>
      <w:r>
        <w:rPr>
          <w:rFonts w:ascii="Georgia" w:hAnsi="Georgia"/>
        </w:rPr>
        <w:t xml:space="preserve"> </w:t>
      </w:r>
      <w:hyperlink r:id="rId36" w:anchor="/document/99/902166076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</w:t>
        </w:r>
        <w:r>
          <w:rPr>
            <w:rStyle w:val="a4"/>
            <w:rFonts w:ascii="Georgia" w:hAnsi="Georgia"/>
          </w:rPr>
          <w:t>ого развития Российской Федерации от 7 июля 2009 года № 415н</w:t>
        </w:r>
      </w:hyperlink>
      <w:r>
        <w:rPr>
          <w:rFonts w:ascii="Georgia" w:hAnsi="Georgia"/>
        </w:rPr>
        <w:t>, по специальности "кардиология"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5. При необходимости медицинская помощь больным в Дневном стационаре может оказываться медицинскими работниками других структурных подразделений медицинской орган</w:t>
      </w:r>
      <w:r>
        <w:rPr>
          <w:rFonts w:ascii="Georgia" w:hAnsi="Georgia"/>
        </w:rPr>
        <w:t>изации, в составе которой создан Дневной стационар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6. В структуре Дневного стационара рекомендуется предусматривать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заведующего кардиологическим дневным стационаром;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процедурный кабинет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кабинеты врачей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 xml:space="preserve">7. В Дневном стационаре рекомендуется </w:t>
      </w:r>
      <w:r>
        <w:rPr>
          <w:rFonts w:ascii="Georgia" w:hAnsi="Georgia"/>
        </w:rPr>
        <w:t>предусматривать: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осмотра больных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пост медицинской сестры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работников со средним медицинским образованием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временного хранения лекарственных средств и препаратов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палаты для больных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временного хра</w:t>
      </w:r>
      <w:r>
        <w:rPr>
          <w:rFonts w:ascii="Georgia" w:hAnsi="Georgia"/>
        </w:rPr>
        <w:t>нения медицинского оборудования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приема пищи больными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санузел для больных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санузел для медицинских работников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санитарную комнату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лечебной физкультуры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8. Дневной стационар для обеспечения своей деятельности использует возм</w:t>
      </w:r>
      <w:r>
        <w:rPr>
          <w:rFonts w:ascii="Georgia" w:hAnsi="Georgia"/>
        </w:rPr>
        <w:t>ожности лечебно-диагностических подразделений медицинской организации, в составе которой он создан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 xml:space="preserve">9. Оснащение Дневного стационара осуществляется в соответствии со стандартом оснащения, предусмотренным </w:t>
      </w:r>
      <w:hyperlink r:id="rId37" w:anchor="/document/99/902391957/XA00M4O2MJ/" w:tgtFrame="_self" w:history="1">
        <w:r>
          <w:rPr>
            <w:rStyle w:val="a4"/>
            <w:rFonts w:ascii="Georgia" w:hAnsi="Georgia"/>
          </w:rPr>
          <w:t>приложением № 6 к Порядку оказания медицинской помощи больным с сердечно-сосудистыми заболеваниями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10. Количество коек и режим работы Дневного стационара определяются руководителем меди</w:t>
      </w:r>
      <w:r>
        <w:rPr>
          <w:rFonts w:ascii="Georgia" w:hAnsi="Georgia"/>
        </w:rPr>
        <w:t>цинской организации, в составе которой создан Дневной стационар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11. Дневной стационар осуществляет следующие функции: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оказание медицинской помощи больным, не требующим круглосуточного наблюдения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обследования больных, в том числе с применени</w:t>
      </w:r>
      <w:r>
        <w:rPr>
          <w:rFonts w:ascii="Georgia" w:hAnsi="Georgia"/>
        </w:rPr>
        <w:t>ем рентгенэндоваскулярных методов диагностики, не требующих круглосуточного наблюдения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лечение и наблюдение больных с подбором медикаментозной терапии, предусматривающей ежедневный лабораторный и инструментальный контроль, но не требующих круглосуточного</w:t>
      </w:r>
      <w:r>
        <w:rPr>
          <w:rFonts w:ascii="Georgia" w:hAnsi="Georgia"/>
        </w:rPr>
        <w:t xml:space="preserve"> медицинского наблюдения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продолжение ранней реабилитации больных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лечение больных, выписанных из медицинской организации, оказавшей медицинскую помощь в стационарных условиях, с рекомендацией продолжения лечения в Дневном стационаре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внедрение в практи</w:t>
      </w:r>
      <w:r>
        <w:rPr>
          <w:rFonts w:ascii="Georgia" w:hAnsi="Georgia"/>
        </w:rPr>
        <w:t>ку современных методов диагностики и лечения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обеспечение преемственности с другими медицинскими организациями при оказании медицинской помощи больным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ведение учетной и отчетной документации, предоставление отчетов о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санитарно-</w:t>
      </w:r>
      <w:r>
        <w:rPr>
          <w:rFonts w:ascii="Georgia" w:hAnsi="Georgia"/>
        </w:rPr>
        <w:t>гигиенического обучения больных и родственников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осуществление экспертизы временной нетрудоспособности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школ здоровья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12. При необходимости проведения дополнительных обследований, техническое выполнение которых в условиях Дневного стационара </w:t>
      </w:r>
      <w:r>
        <w:rPr>
          <w:rFonts w:ascii="Georgia" w:hAnsi="Georgia"/>
        </w:rPr>
        <w:t>невозможно, а также при наличии медицинских показаний больной переводится для лечения в стационарных условиях</w:t>
      </w:r>
      <w:r>
        <w:rPr>
          <w:rFonts w:ascii="Georgia" w:hAnsi="Georgia"/>
        </w:rPr>
        <w:t>.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Приложение № 5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больным с сердечно-сосудистыми</w:t>
      </w:r>
      <w:r>
        <w:rPr>
          <w:rFonts w:ascii="Georgia" w:hAnsi="Georgia"/>
        </w:rPr>
        <w:br/>
      </w:r>
      <w:r>
        <w:rPr>
          <w:rFonts w:ascii="Georgia" w:hAnsi="Georgia"/>
        </w:rPr>
        <w:t>заболеваниями,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</w:t>
      </w:r>
      <w:r>
        <w:rPr>
          <w:rFonts w:ascii="Georgia" w:hAnsi="Georgia"/>
        </w:rPr>
        <w:t>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918н</w:t>
      </w:r>
      <w:r>
        <w:rPr>
          <w:rFonts w:ascii="Georgia" w:hAnsi="Georgia"/>
        </w:rPr>
        <w:t xml:space="preserve"> </w:t>
      </w:r>
    </w:p>
    <w:p w:rsidR="00000000" w:rsidRDefault="0024192A">
      <w:pPr>
        <w:divId w:val="1481115610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5. </w:t>
      </w:r>
      <w:r>
        <w:rPr>
          <w:rStyle w:val="docsupplement-name"/>
          <w:rFonts w:ascii="Georgia" w:eastAsia="Times New Roman" w:hAnsi="Georgia"/>
        </w:rPr>
        <w:t>Рекомендуемые штатные нормативы кардиологического дневного стационар</w:t>
      </w:r>
      <w:r>
        <w:rPr>
          <w:rStyle w:val="docsupplement-name"/>
          <w:rFonts w:ascii="Georgia" w:eastAsia="Times New Roman" w:hAnsi="Georgia"/>
        </w:rPr>
        <w:t>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881"/>
        <w:gridCol w:w="4436"/>
        <w:gridCol w:w="4338"/>
      </w:tblGrid>
      <w:tr w:rsidR="00000000">
        <w:trPr>
          <w:divId w:val="1082485972"/>
        </w:trPr>
        <w:tc>
          <w:tcPr>
            <w:tcW w:w="924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4805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4805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108248597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N</w:t>
            </w:r>
            <w:r>
              <w:br/>
            </w:r>
            <w:r>
              <w:t xml:space="preserve">п/п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Наименование должности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Количество должностей</w:t>
            </w:r>
            <w:r>
              <w:br/>
            </w:r>
            <w:r>
              <w:t>(из расчета на 30 пациенто-мест)</w:t>
            </w:r>
          </w:p>
        </w:tc>
      </w:tr>
      <w:tr w:rsidR="00000000">
        <w:trPr>
          <w:divId w:val="108248597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Заведующий кардиологическим дневным стационаром - врач-кардиолог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30 пациенто-мест </w:t>
            </w:r>
          </w:p>
        </w:tc>
      </w:tr>
      <w:tr w:rsidR="00000000">
        <w:trPr>
          <w:divId w:val="108248597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Старшая медицинская сестра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08248597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Врач-кардиолог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15 пациенто-мест в смену </w:t>
            </w:r>
          </w:p>
        </w:tc>
      </w:tr>
      <w:tr w:rsidR="00000000">
        <w:trPr>
          <w:divId w:val="108248597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Медицинская сестра палатная (постовая)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15 пациенто-мест в смену </w:t>
            </w:r>
          </w:p>
        </w:tc>
      </w:tr>
      <w:tr w:rsidR="00000000">
        <w:trPr>
          <w:divId w:val="108248597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Медицинская сестра процедурной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в смену </w:t>
            </w:r>
          </w:p>
        </w:tc>
      </w:tr>
      <w:tr w:rsidR="00000000">
        <w:trPr>
          <w:divId w:val="108248597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Санитар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1,5 в смену </w:t>
            </w:r>
          </w:p>
        </w:tc>
      </w:tr>
      <w:tr w:rsidR="00000000">
        <w:trPr>
          <w:divId w:val="108248597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Сестра-хозяйка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</w:tbl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Примечание</w:t>
      </w:r>
      <w:r>
        <w:rPr>
          <w:rFonts w:ascii="Georgia" w:hAnsi="Georgia"/>
        </w:rPr>
        <w:t>: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1. Рекомендуемые штатные нормативы кардиологического дневного стационара не распространяются на медицинские организации частной системы здравоохранения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2. В медицинских организациях, имеющих в своей структуре кардиологический дневной стационар, рекомендуе</w:t>
      </w:r>
      <w:r>
        <w:rPr>
          <w:rFonts w:ascii="Georgia" w:hAnsi="Georgia"/>
        </w:rPr>
        <w:t>тся предусматривать дополнительные должности врача по лечебной физкультуре (из расчета 0,25 должности на кардиологический дневной стационар), инструктора по лечебной физкультуре (из расчета 0,25 должности на кардиологический дневной стационар) и медицинско</w:t>
      </w:r>
      <w:r>
        <w:rPr>
          <w:rFonts w:ascii="Georgia" w:hAnsi="Georgia"/>
        </w:rPr>
        <w:t>го психолога (из расчета 0,25 должности на кардиологический дневной стационар)</w:t>
      </w:r>
      <w:r>
        <w:rPr>
          <w:rFonts w:ascii="Georgia" w:hAnsi="Georgia"/>
        </w:rPr>
        <w:t>.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Приложение № 6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больным с сердечно-сосудистыми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заболеваниями,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</w:t>
      </w:r>
      <w:r>
        <w:rPr>
          <w:rFonts w:ascii="Georgia" w:hAnsi="Georgia"/>
        </w:rPr>
        <w:t>5 ноября 2012 года № 918н</w:t>
      </w:r>
      <w:r>
        <w:rPr>
          <w:rFonts w:ascii="Georgia" w:hAnsi="Georgia"/>
        </w:rPr>
        <w:t xml:space="preserve"> </w:t>
      </w:r>
    </w:p>
    <w:p w:rsidR="00000000" w:rsidRDefault="0024192A">
      <w:pPr>
        <w:divId w:val="1618835097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6. </w:t>
      </w:r>
      <w:r>
        <w:rPr>
          <w:rStyle w:val="docsupplement-name"/>
          <w:rFonts w:ascii="Georgia" w:eastAsia="Times New Roman" w:hAnsi="Georgia"/>
        </w:rPr>
        <w:t>Стандарт оснащения кардиологического дневного стационар</w:t>
      </w:r>
      <w:r>
        <w:rPr>
          <w:rStyle w:val="docsupplement-name"/>
          <w:rFonts w:ascii="Georgia" w:eastAsia="Times New Roman" w:hAnsi="Georgia"/>
        </w:rPr>
        <w:t>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877"/>
        <w:gridCol w:w="6345"/>
        <w:gridCol w:w="2433"/>
      </w:tblGrid>
      <w:tr w:rsidR="00000000">
        <w:trPr>
          <w:divId w:val="1434127376"/>
        </w:trPr>
        <w:tc>
          <w:tcPr>
            <w:tcW w:w="924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7022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143412737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N</w:t>
            </w:r>
            <w:r>
              <w:br/>
            </w:r>
            <w:r>
              <w:t xml:space="preserve">п/п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Наименование оснащения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Требуемое количество, шт.</w:t>
            </w:r>
          </w:p>
        </w:tc>
      </w:tr>
      <w:tr w:rsidR="00000000">
        <w:trPr>
          <w:divId w:val="143412737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Стол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43412737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Стул (офисное кресло)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43412737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Настольная лампа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43412737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3.*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Кровать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по числу коек </w:t>
            </w:r>
          </w:p>
        </w:tc>
      </w:tr>
      <w:tr w:rsidR="00000000">
        <w:trPr>
          <w:divId w:val="1434127376"/>
        </w:trPr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     </w:t>
            </w:r>
          </w:p>
          <w:p w:rsidR="00000000" w:rsidRDefault="0024192A">
            <w:pPr>
              <w:divId w:val="2113935477"/>
              <w:rPr>
                <w:rFonts w:ascii="Helvetica" w:eastAsia="Times New Roman" w:hAnsi="Helvetica" w:cs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7"/>
                <w:szCs w:val="17"/>
              </w:rPr>
              <w:t>*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 xml:space="preserve"> Нумерация соответствует оригиналу. </w:t>
            </w:r>
          </w:p>
        </w:tc>
      </w:tr>
      <w:tr w:rsidR="00000000">
        <w:trPr>
          <w:divId w:val="143412737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Весы напольные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43412737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Ростомер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43412737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Шкаф для лекарственных средств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43412737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Шкаф для медицинских инструментов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43412737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8.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Шкаф для хранения медицинской документации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43412737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9.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Термометр медицинский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по потребности </w:t>
            </w:r>
          </w:p>
        </w:tc>
      </w:tr>
      <w:tr w:rsidR="00000000">
        <w:trPr>
          <w:divId w:val="143412737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10.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Тонометр для измерения артериального давления на периферических артериях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4 </w:t>
            </w:r>
          </w:p>
        </w:tc>
      </w:tr>
      <w:tr w:rsidR="00000000">
        <w:trPr>
          <w:divId w:val="143412737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Фонендоскоп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по количеству врачей </w:t>
            </w:r>
          </w:p>
        </w:tc>
      </w:tr>
      <w:tr w:rsidR="00000000">
        <w:trPr>
          <w:divId w:val="143412737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Не менее 1* </w:t>
            </w:r>
          </w:p>
        </w:tc>
      </w:tr>
      <w:tr w:rsidR="00000000">
        <w:trPr>
          <w:divId w:val="1434127376"/>
        </w:trPr>
        <w:tc>
          <w:tcPr>
            <w:tcW w:w="10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143412737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lastRenderedPageBreak/>
              <w:t>13.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Холодильник для продуктов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43412737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Холодильник для хранения медикаментов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43412737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Емкость для сбора бытовых отходов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в каждой палате, 1 кабинетах, на посту </w:t>
            </w:r>
          </w:p>
        </w:tc>
      </w:tr>
      <w:tr w:rsidR="00000000">
        <w:trPr>
          <w:divId w:val="143412737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Емкость для сбора медицинских отходов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43412737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Емкость для дезинфицирующих средств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43412737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18.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Стол обеденный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43412737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19.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Шкаф для чистой посуды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43412737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20.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Помещение для хранения одежды и переодевания пациентов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43412737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Оборудование для лечебной физкультуры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по потребности </w:t>
            </w:r>
          </w:p>
        </w:tc>
      </w:tr>
      <w:tr w:rsidR="00000000">
        <w:trPr>
          <w:divId w:val="143412737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Ингалятор аэрозольный компрессионный (небулайзер) портативный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43412737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Кресло-каталка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43412737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Персональный компьютер с программным обеспечением и принтером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по потребности </w:t>
            </w:r>
          </w:p>
        </w:tc>
      </w:tr>
      <w:tr w:rsidR="00000000">
        <w:trPr>
          <w:divId w:val="143412737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25.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Аппарат для диагностики функции внешнего дыхания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43412737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26.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Штатив для длительных инфузионных вливаний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на 1 койку </w:t>
            </w:r>
          </w:p>
        </w:tc>
      </w:tr>
      <w:tr w:rsidR="00000000">
        <w:trPr>
          <w:divId w:val="143412737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27.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Штатив медицинский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на койку </w:t>
            </w:r>
          </w:p>
        </w:tc>
      </w:tr>
      <w:tr w:rsidR="00000000">
        <w:trPr>
          <w:divId w:val="143412737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28.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Сейф для хранения ядовитых и сильнодействующих медицинских препаратов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43412737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29.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Аппарат для суточного мониторирования артериального давления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43412737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30.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Аппарат для холтеровского мониторирования сердечного ритма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</w:tbl>
    <w:p w:rsidR="00000000" w:rsidRDefault="0024192A">
      <w:pPr>
        <w:divId w:val="1061750322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Виды и количество медицинских изделий определяются в соответствии с санитарно-эпидемиологическими правилами и нормативами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38" w:anchor="/document/99/902217205/XA00LVA2M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СанПиН 2.1.3.2630-10 "Санитарно-эпидемиологические требов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ания к организациям, осуществляющим медицинскую деятельность"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утвержденными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39" w:anchor="/document/99/902217205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постановлением Главного государственного санитарного врача Российской Федерации от 18 мая 2010 г. № 58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ировано Министерством юстиции Российской Федерации 9 августа 2010 г., регистрационный № 18094), с изменениями внесенными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40" w:anchor="/document/99/420342064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постановлениями Главного государственного санитарного врача от 4 март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а 2016 г. № 27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Министерством юстиции Российской Федерации 15 марта 2016 г., регистрационный № 41424),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41" w:anchor="/document/99/42036163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от 10 июня 2016 г. № 76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Министерством юстиции Россий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ской Федерации 22 июня 2016 г., регистрационный № 42606).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(Сноска дополнительно включена с 8 августа 2020 года</w:t>
      </w:r>
      <w:r>
        <w:rPr>
          <w:rFonts w:ascii="Georgia" w:hAnsi="Georgia"/>
        </w:rPr>
        <w:t xml:space="preserve"> </w:t>
      </w:r>
      <w:hyperlink r:id="rId42" w:anchor="/document/99/564406612/XA00MGG2OA/" w:history="1">
        <w:r>
          <w:rPr>
            <w:rStyle w:val="a4"/>
            <w:rFonts w:ascii="Georgia" w:hAnsi="Georgia"/>
          </w:rPr>
          <w:t>приказом Минздрава России от 21 февраля 2020 года № 114н</w:t>
        </w:r>
      </w:hyperlink>
      <w:r>
        <w:rPr>
          <w:rFonts w:ascii="Georgia" w:hAnsi="Georgia"/>
        </w:rPr>
        <w:t>)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Приложение № 7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больным с сердечно-сосудистыми</w:t>
      </w:r>
      <w:r>
        <w:rPr>
          <w:rFonts w:ascii="Georgia" w:hAnsi="Georgia"/>
        </w:rPr>
        <w:br/>
      </w:r>
      <w:r>
        <w:rPr>
          <w:rFonts w:ascii="Georgia" w:hAnsi="Georgia"/>
        </w:rPr>
        <w:t>заболеваниями,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918н</w:t>
      </w:r>
      <w:r>
        <w:rPr>
          <w:rFonts w:ascii="Georgia" w:hAnsi="Georgia"/>
        </w:rPr>
        <w:t xml:space="preserve"> </w:t>
      </w:r>
    </w:p>
    <w:p w:rsidR="00000000" w:rsidRDefault="0024192A">
      <w:pPr>
        <w:divId w:val="861087694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7. </w:t>
      </w:r>
      <w:r>
        <w:rPr>
          <w:rStyle w:val="docsupplement-name"/>
          <w:rFonts w:ascii="Georgia" w:eastAsia="Times New Roman" w:hAnsi="Georgia"/>
        </w:rPr>
        <w:t>Правила организации деятельности кардио</w:t>
      </w:r>
      <w:r>
        <w:rPr>
          <w:rStyle w:val="docsupplement-name"/>
          <w:rFonts w:ascii="Georgia" w:eastAsia="Times New Roman" w:hAnsi="Georgia"/>
        </w:rPr>
        <w:t>логического диспансер</w:t>
      </w:r>
      <w:r>
        <w:rPr>
          <w:rStyle w:val="docsupplement-name"/>
          <w:rFonts w:ascii="Georgia" w:eastAsia="Times New Roman" w:hAnsi="Georgia"/>
        </w:rPr>
        <w:t>а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1. Настоящие Правила устанавливают порядок организации деятельности кардиологического диспансера (далее - Диспансер)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2. Диспансер создается как самостоятельная медицинская организация или как структурное подразделение медицинской ор</w:t>
      </w:r>
      <w:r>
        <w:rPr>
          <w:rFonts w:ascii="Georgia" w:hAnsi="Georgia"/>
        </w:rPr>
        <w:t>ганизации, оказывающей медицинскую помощь, в том числе, больным сердечно-сосудистыми заболеваниями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3. Диспансер возглавляет руководитель, назначаемый на должность учредителем медицинской организации либо руководителем медицинской организации, если Диспанс</w:t>
      </w:r>
      <w:r>
        <w:rPr>
          <w:rFonts w:ascii="Georgia" w:hAnsi="Georgia"/>
        </w:rPr>
        <w:t>ер является ее структурным подразделением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4. На должность руководителя Диспансера назначается специалист, соответствующий требованиям, предъявляемым</w:t>
      </w:r>
      <w:r>
        <w:rPr>
          <w:rFonts w:ascii="Georgia" w:hAnsi="Georgia"/>
        </w:rPr>
        <w:t xml:space="preserve"> </w:t>
      </w:r>
      <w:hyperlink r:id="rId43" w:anchor="/document/99/902166076/XA00LTK2M0/" w:history="1">
        <w:r>
          <w:rPr>
            <w:rStyle w:val="a4"/>
            <w:rFonts w:ascii="Georgia" w:hAnsi="Georgia"/>
          </w:rPr>
          <w:t>Квалификационными требованиям</w:t>
        </w:r>
        <w:r>
          <w:rPr>
            <w:rStyle w:val="a4"/>
            <w:rFonts w:ascii="Georgia" w:hAnsi="Georgia"/>
          </w:rPr>
          <w:t>и к специалистам с высшим и послевузовским медицинским и фармацевтическим образованием в сфере здравоохранения</w:t>
        </w:r>
      </w:hyperlink>
      <w:r>
        <w:rPr>
          <w:rFonts w:ascii="Georgia" w:hAnsi="Georgia"/>
        </w:rPr>
        <w:t>, утвержденными</w:t>
      </w:r>
      <w:r>
        <w:rPr>
          <w:rFonts w:ascii="Georgia" w:hAnsi="Georgia"/>
        </w:rPr>
        <w:t xml:space="preserve"> </w:t>
      </w:r>
      <w:hyperlink r:id="rId44" w:anchor="/document/99/902166076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</w:t>
        </w:r>
        <w:r>
          <w:rPr>
            <w:rStyle w:val="a4"/>
            <w:rFonts w:ascii="Georgia" w:hAnsi="Georgia"/>
          </w:rPr>
          <w:t>азвития Российской Федерации от 7 июля 2009 года № 415н</w:t>
        </w:r>
      </w:hyperlink>
      <w:r>
        <w:rPr>
          <w:rFonts w:ascii="Georgia" w:hAnsi="Georgia"/>
        </w:rPr>
        <w:t>, по специальности "кардиология" или "организация здравоохранения и общественное здоровье"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5. Штатная численность Диспансера устанавливается руководителем медицинской организации, исходя из объема ока</w:t>
      </w:r>
      <w:r>
        <w:rPr>
          <w:rFonts w:ascii="Georgia" w:hAnsi="Georgia"/>
        </w:rPr>
        <w:t xml:space="preserve">зываемой медицинской помощи и численности обслуживаемого населения, с учетом рекомендуемых штатных нормативов, предусмотренных </w:t>
      </w:r>
      <w:hyperlink r:id="rId45" w:anchor="/document/99/902391957/XA00MDO2NS/" w:tgtFrame="_self" w:history="1">
        <w:r>
          <w:rPr>
            <w:rStyle w:val="a4"/>
            <w:rFonts w:ascii="Georgia" w:hAnsi="Georgia"/>
          </w:rPr>
          <w:t>приложением № 8 к Порядку оказания медици</w:t>
        </w:r>
        <w:r>
          <w:rPr>
            <w:rStyle w:val="a4"/>
            <w:rFonts w:ascii="Georgia" w:hAnsi="Georgia"/>
          </w:rPr>
          <w:t>нской помощи больным с сердечно-сосудистыми заболеваниями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 xml:space="preserve">6. Оснащение Диспансера осуществляется в соответствии со стандартом оснащения, предусмотренным </w:t>
      </w:r>
      <w:hyperlink r:id="rId46" w:anchor="/document/99/902391957/XA00MGI2OB/" w:tgtFrame="_self" w:history="1">
        <w:r>
          <w:rPr>
            <w:rStyle w:val="a4"/>
            <w:rFonts w:ascii="Georgia" w:hAnsi="Georgia"/>
          </w:rPr>
          <w:t>приложениями № 9</w:t>
        </w:r>
      </w:hyperlink>
      <w:r>
        <w:rPr>
          <w:rFonts w:ascii="Georgia" w:hAnsi="Georgia"/>
        </w:rPr>
        <w:t xml:space="preserve"> и </w:t>
      </w:r>
      <w:hyperlink r:id="rId47" w:anchor="/document/99/902391957/XA00M7M2N8/" w:tgtFrame="_self" w:history="1">
        <w:r>
          <w:rPr>
            <w:rStyle w:val="a4"/>
            <w:rFonts w:ascii="Georgia" w:hAnsi="Georgia"/>
          </w:rPr>
          <w:t>10 к Порядку оказания медицинской помощи больным с сердечно-сосудистыми заболеваниями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7. Диспа</w:t>
      </w:r>
      <w:r>
        <w:rPr>
          <w:rFonts w:ascii="Georgia" w:hAnsi="Georgia"/>
        </w:rPr>
        <w:t xml:space="preserve">нсер осуществляет консультативную, диагностическую и лечебную помощь больным с сердечно-сосудистыми заболеваниями, а также проведение организационно-методической работы в рамках первичной специализированной </w:t>
      </w:r>
      <w:r>
        <w:rPr>
          <w:rFonts w:ascii="Georgia" w:hAnsi="Georgia"/>
        </w:rPr>
        <w:lastRenderedPageBreak/>
        <w:t>медико-санитарной помощи, осуществляемой в амбула</w:t>
      </w:r>
      <w:r>
        <w:rPr>
          <w:rFonts w:ascii="Georgia" w:hAnsi="Georgia"/>
        </w:rPr>
        <w:t>торных условиях, и специализированной, в том числе высокотехнологичной, медицинской помощи, оказываемой в стационарных условиях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8. В структуре Диспансера рекомендуется предусматривать</w:t>
      </w:r>
      <w:r>
        <w:rPr>
          <w:rFonts w:ascii="Georgia" w:hAnsi="Georgia"/>
        </w:rPr>
        <w:t>: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регистратуру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кабинеты врачей-специалистов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клинико-диагностическую </w:t>
      </w:r>
      <w:r>
        <w:rPr>
          <w:rFonts w:ascii="Georgia" w:hAnsi="Georgia"/>
        </w:rPr>
        <w:t>лабораторию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кардиологический дневной стационар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отделение (кабинет) функциональной диагностики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отделение (кабинет) ультразвуковой диагностики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эндоскопический кабинет (отделение)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отделение (кабинет) лучевой диагностики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приемное отделение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кардио</w:t>
      </w:r>
      <w:r>
        <w:rPr>
          <w:rFonts w:ascii="Georgia" w:hAnsi="Georgia"/>
        </w:rPr>
        <w:t>хирургическое отделение с палатами(ой) реанимации и интенсивной терапии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отделение рентгенохирургических методов диагностики и лечения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отделение анестезиологии-реанимации или отделение реанимации и интенсивной терапии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кардиологическое отделение с пала</w:t>
      </w:r>
      <w:r>
        <w:rPr>
          <w:rFonts w:ascii="Georgia" w:hAnsi="Georgia"/>
        </w:rPr>
        <w:t>той(ми) реанимации и интенсивной терапии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кардиологическое отделение с палатой реанимации и интенсивной терапии для больных с острым коронарным синдромом (первичное сосудистое отделение)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отделение хирургического лечения сложных нарушений ритма сердца и э</w:t>
      </w:r>
      <w:r>
        <w:rPr>
          <w:rFonts w:ascii="Georgia" w:hAnsi="Georgia"/>
        </w:rPr>
        <w:t>лектрокардиостимуляции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организационно-методический отдел.    </w:t>
      </w:r>
      <w:r>
        <w:rPr>
          <w:rFonts w:ascii="Georgia" w:hAnsi="Georgia"/>
        </w:rPr>
        <w:t> 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9. Основными функциями Диспансера являются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оказание консультативной, диагностической и лечебной помощи больным с сердечно-сосудистыми заболеваниями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отбор и подготовка больных с сердечно-с</w:t>
      </w:r>
      <w:r>
        <w:rPr>
          <w:rFonts w:ascii="Georgia" w:hAnsi="Georgia"/>
        </w:rPr>
        <w:t>осудистыми заболеваниями к оказанию специализированной, в том числе высокотехнологичной, медицинской помощи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диспансерное наблюдение больных с сердечно-сосудистыми заболеваниями, которым оказана высокотехнологичная медицинская помощь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учет больных с серд</w:t>
      </w:r>
      <w:r>
        <w:rPr>
          <w:rFonts w:ascii="Georgia" w:hAnsi="Georgia"/>
        </w:rPr>
        <w:t xml:space="preserve">ечно-сосудистыми заболеваниями по нозологическим </w:t>
      </w:r>
      <w:r>
        <w:rPr>
          <w:rFonts w:ascii="Georgia" w:hAnsi="Georgia"/>
        </w:rPr>
        <w:lastRenderedPageBreak/>
        <w:t>группам с использованием автоматизированных информационных систем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учет больных с сердечно-сосудистыми заболеваниями, нуждающихся в оказании высокотехнологичной медицинской помощи и получивших высокотехноло</w:t>
      </w:r>
      <w:r>
        <w:rPr>
          <w:rFonts w:ascii="Georgia" w:hAnsi="Georgia"/>
        </w:rPr>
        <w:t>гичную медицинскую помощь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учет больных с нарушением ритма и проводимости сердца, в том числе получивших хирургическое лечение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программирование имплантированных устройств и дальнейшее наблюдение в амбулаторных условиях за больными с имплантированными эл</w:t>
      </w:r>
      <w:r>
        <w:rPr>
          <w:rFonts w:ascii="Georgia" w:hAnsi="Georgia"/>
        </w:rPr>
        <w:t>ектрокардиостимуляторами и кардиовертерами-дефибрилляторами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консультирование врачей медицинских организаций по сложным вопросам диагностики и лечения сердечно-сосудистых заболеваний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экспертизы временной нетрудоспособности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взаимодействие с </w:t>
      </w:r>
      <w:r>
        <w:rPr>
          <w:rFonts w:ascii="Georgia" w:hAnsi="Georgia"/>
        </w:rPr>
        <w:t>учреждениями медико-социальной экспертизы по учету больных, прошедших освидетельствование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внедрение в клиническую практику современных методов обследования и лечения в области кардиологии и проведение анализа эффективности их применения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орга</w:t>
      </w:r>
      <w:r>
        <w:rPr>
          <w:rFonts w:ascii="Georgia" w:hAnsi="Georgia"/>
        </w:rPr>
        <w:t>низационно-методической работы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определение потребности больных с сердечно-сосудистыми заболеваниями в оказании высокотехнологичной медицинской помощи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организационно-методическая помощь участковым врачам-терапевтам, врачам общей практики (семейным врача</w:t>
      </w:r>
      <w:r>
        <w:rPr>
          <w:rFonts w:ascii="Georgia" w:hAnsi="Georgia"/>
        </w:rPr>
        <w:t>м), врачам-кардиологам других медицинских организаций, а также врачам других специальностей (при необходимости)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организация и проведение мероприятий по первичной и вторичной профилактике сердечно-сосудистых заболеваний, сохранению и укреплению здоровья н</w:t>
      </w:r>
      <w:r>
        <w:rPr>
          <w:rFonts w:ascii="Georgia" w:hAnsi="Georgia"/>
        </w:rPr>
        <w:t>аселения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мониторирование и анализ основных медико-статистических показателей заболеваемости, инвалидности и смертности, летальности от сердечно-сосудистых заболеваний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информационное обеспечение медицинских организаций и населения по вопросам организаци</w:t>
      </w:r>
      <w:r>
        <w:rPr>
          <w:rFonts w:ascii="Georgia" w:hAnsi="Georgia"/>
        </w:rPr>
        <w:t>и оказания медицинской помощи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использование информационных технологий в соответствии с требованиями действующего законодательства для обмена информацией с медицинскими организациями, осуществляющими медицинскую деятельность по профилю "кардиология", "сер</w:t>
      </w:r>
      <w:r>
        <w:rPr>
          <w:rFonts w:ascii="Georgia" w:hAnsi="Georgia"/>
        </w:rPr>
        <w:t>дечно-сосудистая хирургия"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организация консультаций больных с сердечно-сосудистыми заболеваниями в медицинских организациях с использованием информационных технологий, в том числе телемедицины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взаимодействие с медицинскими организациями, оказывающими с</w:t>
      </w:r>
      <w:r>
        <w:rPr>
          <w:rFonts w:ascii="Georgia" w:hAnsi="Georgia"/>
        </w:rPr>
        <w:t>пециализированную, в том числе высокотехнологичную, медицинскую помощь, осуществление преемственности в ведении больных, получивших высокотехнологичную медицинскую помощь, а также представление им данных о диспансерном наблюдении прооперированных больных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разработка и внедрение мероприятий, направленных на повышение информированности населения в вопросах профилактики сердечно-сосудистых заболеваний, в том числе с привлечением средств массовой информации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разработка мероприятий, направленных на устранение </w:t>
      </w:r>
      <w:r>
        <w:rPr>
          <w:rFonts w:ascii="Georgia" w:hAnsi="Georgia"/>
        </w:rPr>
        <w:t>нарушений при исполнении порядка оказания медицинской помощи больным с сердечно-сосудистыми заболеваниями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иные функции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10. Диспансер может использоваться в качестве клинической базы образовательных</w:t>
      </w:r>
      <w:r>
        <w:rPr>
          <w:rFonts w:ascii="Georgia" w:hAnsi="Georgia"/>
        </w:rPr>
        <w:t xml:space="preserve"> организаций высшего, дополнительного и среднего медицинского образования, а также научных организаций, оказывающих медицинскую помощь больным с сердечно-сосудистыми заболеваниями</w:t>
      </w:r>
      <w:r>
        <w:rPr>
          <w:rFonts w:ascii="Georgia" w:hAnsi="Georgia"/>
        </w:rPr>
        <w:t>.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Приложение № 8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больным с сердечно-сос</w:t>
      </w:r>
      <w:r>
        <w:rPr>
          <w:rFonts w:ascii="Georgia" w:hAnsi="Georgia"/>
        </w:rPr>
        <w:t>удистыми</w:t>
      </w:r>
      <w:r>
        <w:rPr>
          <w:rFonts w:ascii="Georgia" w:hAnsi="Georgia"/>
        </w:rPr>
        <w:br/>
      </w:r>
      <w:r>
        <w:rPr>
          <w:rFonts w:ascii="Georgia" w:hAnsi="Georgia"/>
        </w:rPr>
        <w:t>заболеваниями,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918н</w:t>
      </w:r>
      <w:r>
        <w:rPr>
          <w:rFonts w:ascii="Georgia" w:hAnsi="Georgia"/>
        </w:rPr>
        <w:t xml:space="preserve"> </w:t>
      </w:r>
    </w:p>
    <w:p w:rsidR="00000000" w:rsidRDefault="0024192A">
      <w:pPr>
        <w:divId w:val="238636818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8. </w:t>
      </w:r>
      <w:r>
        <w:rPr>
          <w:rStyle w:val="docsupplement-name"/>
          <w:rFonts w:ascii="Georgia" w:eastAsia="Times New Roman" w:hAnsi="Georgia"/>
        </w:rPr>
        <w:t>Рекомендуемые штатные нормативы кардиологического диспансера (за исключением кардиологического дневного стационара</w:t>
      </w:r>
      <w:r>
        <w:rPr>
          <w:rStyle w:val="docsupplement-name"/>
          <w:rFonts w:ascii="Georgia" w:eastAsia="Times New Roman" w:hAnsi="Georgia"/>
        </w:rPr>
        <w:t>, кардиохирургического отделения с палатой реанимации и интенсивной терапии, отделения рентгено-хирургических методов диагностики и лечения, кардиологического отделения с палатой реанимации и интенсивной терапии, отделения хирургического лечения сложных на</w:t>
      </w:r>
      <w:r>
        <w:rPr>
          <w:rStyle w:val="docsupplement-name"/>
          <w:rFonts w:ascii="Georgia" w:eastAsia="Times New Roman" w:hAnsi="Georgia"/>
        </w:rPr>
        <w:t xml:space="preserve">рушений ритма сердца и электрокардиостимуляции, отделения анестезиологии-реанимации, кардиологического отделения с палатой реанимации и интенсивной терапии для больных с острым коронарным синдромом (первичного сосудистого отделения)) </w:t>
      </w:r>
      <w:r>
        <w:rPr>
          <w:rStyle w:val="docsupplement-name"/>
          <w:rFonts w:ascii="Georgia" w:eastAsia="Times New Roman" w:hAnsi="Georgia"/>
        </w:rPr>
        <w:t>*</w:t>
      </w:r>
    </w:p>
    <w:p w:rsidR="00000000" w:rsidRDefault="0024192A">
      <w:pPr>
        <w:spacing w:after="240"/>
        <w:divId w:val="1976369339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Наименование в ред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акции, введенной в действие с 7 июня 2019 года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48" w:anchor="/document/99/553937100/XA00M2O2MP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Минздрава России от 22 февраля 2019 года № 89н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 - См.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49" w:anchor="/document/99/542647495/XA00MDO2NS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     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24"/>
        <w:gridCol w:w="6232"/>
        <w:gridCol w:w="2699"/>
      </w:tblGrid>
      <w:tr w:rsidR="00000000">
        <w:trPr>
          <w:divId w:val="117726943"/>
        </w:trPr>
        <w:tc>
          <w:tcPr>
            <w:tcW w:w="739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6838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№ п/п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Наименование должности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Количество должностей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Главный врач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Заместитель главного врача по лечебной части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lastRenderedPageBreak/>
              <w:t xml:space="preserve">3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Заместитель главного врача по организационно-методической работе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Главная медицинская сестра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Врач-методист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10 должностей врачей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Врач-статистик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кардиологический диспансер без коечного фонда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Медицинский статистик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2 на 1 должность врача-</w:t>
            </w:r>
            <w:r>
              <w:br/>
            </w:r>
            <w:r>
              <w:t xml:space="preserve">статистика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Врач-кардиолог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1,5 на 20 тыс. обслуживаемого населения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Врач-невролог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Врач-эндокринолог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Врач - сердечно-сосудистый хирург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кардиологический диспансер без коечного фонда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Медицинская сестра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1 должность врача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Санитар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3 в смену (для уборки помещений)</w:t>
            </w:r>
          </w:p>
        </w:tc>
      </w:tr>
      <w:tr w:rsidR="00000000">
        <w:trPr>
          <w:divId w:val="117726943"/>
        </w:trPr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rPr>
                <w:b/>
                <w:bCs/>
              </w:rPr>
              <w:t xml:space="preserve">Отделение (кабинет) ультразвуковой диагностики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Заведующий Отделением - врач ультразвуковой диагностики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Старшая медицинская сестра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Врач ультразвуковой диагностики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устанавливается в порядке и по нормам соответствующего структурного подразделения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lastRenderedPageBreak/>
              <w:t>17.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Медицинская сестра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устанавливается в порядке и по нормам соответствующего структурного подразделения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Сестра-хозяйка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Санитар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0,5 </w:t>
            </w:r>
          </w:p>
        </w:tc>
      </w:tr>
      <w:tr w:rsidR="00000000">
        <w:trPr>
          <w:divId w:val="117726943"/>
        </w:trPr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rPr>
                <w:b/>
                <w:bCs/>
              </w:rPr>
              <w:t xml:space="preserve">Отделение (кабинет) функциональной диагностики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Заведующий Отделением - врач функциональной диагностики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Старшая медицинская сестра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Врач функциональной диагностики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устанавливается в порядке и по нормам соответствующего структурного подразделения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Медицинская сестра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устанавливается в порядке и по нормам соответствующего структурного подразделения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Сестра-хозяйка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Санитар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0,5 </w:t>
            </w:r>
          </w:p>
        </w:tc>
      </w:tr>
      <w:tr w:rsidR="00000000">
        <w:trPr>
          <w:divId w:val="117726943"/>
        </w:trPr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rPr>
                <w:b/>
                <w:bCs/>
              </w:rPr>
              <w:t xml:space="preserve">Отделение (кабинет) лучевой диагностики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Заведующий Отделением - врач-рентгенолог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Старший рентгенолаборант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Врач-рентгенолог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устанавливается в порядке и по нормам соответствующего структурного подразделения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lastRenderedPageBreak/>
              <w:t>29.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Рентгенолаборант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устанавливается в порядке и по нормам соответствующего структурного подразделения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Сестр-хозяйка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Санитар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0,5 </w:t>
            </w:r>
          </w:p>
        </w:tc>
      </w:tr>
      <w:tr w:rsidR="00000000">
        <w:trPr>
          <w:divId w:val="117726943"/>
        </w:trPr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rPr>
                <w:b/>
                <w:bCs/>
              </w:rPr>
              <w:t xml:space="preserve">Эндоскопический кабинет (отделение)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Заведующий Отделением - врач-эндоскопист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Старшая медицинская сестра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Врач-эндоскопист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устанавливается в порядке и по нормам соответствующего структурного подразделения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Медицинская сестра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устанавливается в порядке и по нормам соответствующего структурного подразделения</w:t>
            </w:r>
            <w:r>
              <w:t xml:space="preserve">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Сестра-хозяйка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Санитар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0,5 </w:t>
            </w:r>
          </w:p>
        </w:tc>
      </w:tr>
      <w:tr w:rsidR="00000000">
        <w:trPr>
          <w:divId w:val="117726943"/>
        </w:trPr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rPr>
                <w:b/>
                <w:bCs/>
              </w:rPr>
              <w:t xml:space="preserve">Клинико-диагностическая лаборатория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Заведующий клинико-диагностической лабораторией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Врач клинической лабораторной диагностики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устанавливается в порядке и по нормам соответствующего структурного подразделения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40.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Медицинский лабораторный техник (фельдшер - лаборант), лаборант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устанавливается в порядке и по нормам соответствующего структурного </w:t>
            </w:r>
            <w:r>
              <w:lastRenderedPageBreak/>
              <w:t xml:space="preserve">подразделения </w:t>
            </w:r>
          </w:p>
        </w:tc>
      </w:tr>
      <w:tr w:rsidR="00000000">
        <w:trPr>
          <w:divId w:val="1177269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lastRenderedPageBreak/>
              <w:t>41.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Санитар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</w:tbl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Примечание</w:t>
      </w:r>
      <w:r>
        <w:rPr>
          <w:rFonts w:ascii="Georgia" w:hAnsi="Georgia"/>
        </w:rPr>
        <w:t>: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1. Рекомендуемые штатные нормативы кардиологического диспансера не распространяются на медицинские организации частной системы здравоохранения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2. Рекомендуемые штатные нормативы кардиологического дневного стационара предусмот</w:t>
      </w:r>
      <w:r>
        <w:rPr>
          <w:rFonts w:ascii="Georgia" w:hAnsi="Georgia"/>
        </w:rPr>
        <w:t xml:space="preserve">рены </w:t>
      </w:r>
      <w:hyperlink r:id="rId50" w:anchor="/document/99/902391957/XA00M9C2NA/" w:tgtFrame="_self" w:history="1">
        <w:r>
          <w:rPr>
            <w:rStyle w:val="a4"/>
            <w:rFonts w:ascii="Georgia" w:hAnsi="Georgia"/>
          </w:rPr>
          <w:t>приложением № 5 к Порядку оказания медицинской помощи больным с сердечно-сосудистыми заболеваниями</w:t>
        </w:r>
      </w:hyperlink>
      <w:r>
        <w:rPr>
          <w:rFonts w:ascii="Georgia" w:hAnsi="Georgia"/>
        </w:rPr>
        <w:t>, утвержденному настоящим приказом (далее - Порядок), кардиологич</w:t>
      </w:r>
      <w:r>
        <w:rPr>
          <w:rFonts w:ascii="Georgia" w:hAnsi="Georgia"/>
        </w:rPr>
        <w:t xml:space="preserve">еского отделения с палатой реанимации и интенсивной терапии - </w:t>
      </w:r>
      <w:hyperlink r:id="rId51" w:anchor="/document/99/902391957/XA00MBA2MS/" w:tgtFrame="_self" w:history="1">
        <w:r>
          <w:rPr>
            <w:rStyle w:val="a4"/>
            <w:rFonts w:ascii="Georgia" w:hAnsi="Georgia"/>
          </w:rPr>
          <w:t>приложением № 12 к Порядку</w:t>
        </w:r>
      </w:hyperlink>
      <w:r>
        <w:rPr>
          <w:rFonts w:ascii="Georgia" w:hAnsi="Georgia"/>
        </w:rPr>
        <w:t xml:space="preserve">, отделения рентгенохирургических методов диагностики и лечения - </w:t>
      </w:r>
      <w:hyperlink r:id="rId52" w:anchor="/document/99/902391957/XA00MEG2NB/" w:tgtFrame="_self" w:history="1">
        <w:r>
          <w:rPr>
            <w:rStyle w:val="a4"/>
            <w:rFonts w:ascii="Georgia" w:hAnsi="Georgia"/>
          </w:rPr>
          <w:t>приложением № 18 к Порядку</w:t>
        </w:r>
      </w:hyperlink>
      <w:r>
        <w:rPr>
          <w:rFonts w:ascii="Georgia" w:hAnsi="Georgia"/>
        </w:rPr>
        <w:t xml:space="preserve">, отделения хирургического лечения сложных нарушений ритма сердца и электрокардиостимуляции </w:t>
      </w:r>
      <w:hyperlink r:id="rId53" w:anchor="/document/99/902391957/XA00M9G2ND/" w:tgtFrame="_self" w:history="1">
        <w:r>
          <w:rPr>
            <w:rStyle w:val="a4"/>
            <w:rFonts w:ascii="Georgia" w:hAnsi="Georgia"/>
          </w:rPr>
          <w:t>приложением № 22 к Порядку</w:t>
        </w:r>
      </w:hyperlink>
      <w:r>
        <w:rPr>
          <w:rFonts w:ascii="Georgia" w:hAnsi="Georgia"/>
        </w:rPr>
        <w:t xml:space="preserve">, кардиохирургического отделения с палатой реанимации и интенсивной терапии - </w:t>
      </w:r>
      <w:hyperlink r:id="rId54" w:anchor="/document/99/902391957/XA00M742ME/" w:tgtFrame="_self" w:history="1">
        <w:r>
          <w:rPr>
            <w:rStyle w:val="a4"/>
            <w:rFonts w:ascii="Georgia" w:hAnsi="Georgia"/>
          </w:rPr>
          <w:t>приложением № 26 к Порядку</w:t>
        </w:r>
      </w:hyperlink>
      <w:r>
        <w:rPr>
          <w:rFonts w:ascii="Georgia" w:hAnsi="Georgia"/>
        </w:rPr>
        <w:t>, кардиологиче</w:t>
      </w:r>
      <w:r>
        <w:rPr>
          <w:rFonts w:ascii="Georgia" w:hAnsi="Georgia"/>
        </w:rPr>
        <w:t xml:space="preserve">ского отделения с палатой реанимации и интенсивной терапии для больных с острым коронарным синдромом (первичного сосудистого отделения) - </w:t>
      </w:r>
      <w:hyperlink r:id="rId55" w:anchor="/document/99/902391957/XA00M702MC/" w:tgtFrame="_self" w:history="1">
        <w:r>
          <w:rPr>
            <w:rStyle w:val="a4"/>
            <w:rFonts w:ascii="Georgia" w:hAnsi="Georgia"/>
          </w:rPr>
          <w:t>приложением № 31 к Порядку</w:t>
        </w:r>
      </w:hyperlink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3.</w:t>
      </w:r>
      <w:r>
        <w:rPr>
          <w:rFonts w:ascii="Georgia" w:hAnsi="Georgia"/>
        </w:rPr>
        <w:t xml:space="preserve"> Штатная численность отделения анестезиологии-реанимации кардиологического диспансера устанавливается исходя из объема оказываемой медицинской помощи и численности обслуживаемого населения, с учетом рекомендуемых штатных нормативов, предусмотренных порядко</w:t>
      </w:r>
      <w:r>
        <w:rPr>
          <w:rFonts w:ascii="Georgia" w:hAnsi="Georgia"/>
        </w:rPr>
        <w:t>м оказания анестезиолого-реанимационной помощи взрослому населению и порядком оказания медицинской помощи детям по профилю "анестезиология и реаниматология"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4. Должности врача-невролога, врача-эндокринолога, врача-сердечно-сосудистого хирурга вводятся в с</w:t>
      </w:r>
      <w:r>
        <w:rPr>
          <w:rFonts w:ascii="Georgia" w:hAnsi="Georgia"/>
        </w:rPr>
        <w:t>лучае, если кардиологический диспансер является самостоятельной медицинской организацие</w:t>
      </w:r>
      <w:r>
        <w:rPr>
          <w:rFonts w:ascii="Georgia" w:hAnsi="Georgia"/>
        </w:rPr>
        <w:t>й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Приложение № 9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больным с сердечно-сосудистыми</w:t>
      </w:r>
      <w:r>
        <w:rPr>
          <w:rFonts w:ascii="Georgia" w:hAnsi="Georgia"/>
        </w:rPr>
        <w:br/>
      </w:r>
      <w:r>
        <w:rPr>
          <w:rFonts w:ascii="Georgia" w:hAnsi="Georgia"/>
        </w:rPr>
        <w:t>заболеваниями,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</w:t>
      </w:r>
      <w:r>
        <w:rPr>
          <w:rFonts w:ascii="Georgia" w:hAnsi="Georgia"/>
        </w:rPr>
        <w:t>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918н</w:t>
      </w:r>
      <w:r>
        <w:rPr>
          <w:rFonts w:ascii="Georgia" w:hAnsi="Georgia"/>
        </w:rPr>
        <w:t xml:space="preserve"> </w:t>
      </w:r>
    </w:p>
    <w:p w:rsidR="00000000" w:rsidRDefault="0024192A">
      <w:pPr>
        <w:divId w:val="922301356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9. </w:t>
      </w:r>
      <w:r>
        <w:rPr>
          <w:rStyle w:val="docsupplement-name"/>
          <w:rFonts w:ascii="Georgia" w:eastAsia="Times New Roman" w:hAnsi="Georgia"/>
        </w:rPr>
        <w:t>Стандарт оснащения кардиологического диспансера (за исключением кардиологического дневного стационара, кардиохирургического отделения с палатой реанимации и интенсивной терапии, отделения рентгенохирургичес</w:t>
      </w:r>
      <w:r>
        <w:rPr>
          <w:rStyle w:val="docsupplement-name"/>
          <w:rFonts w:ascii="Georgia" w:eastAsia="Times New Roman" w:hAnsi="Georgia"/>
        </w:rPr>
        <w:t>ких методов диагностики и лечения, кардиологического отделения с палатой реанимации и интенсивной терапии, отделения хирургического лечения сложных нарушений ритма сердца и электрокардиостимуляции, отделения анестезиологии-реанимации, кардиологического отд</w:t>
      </w:r>
      <w:r>
        <w:rPr>
          <w:rStyle w:val="docsupplement-name"/>
          <w:rFonts w:ascii="Georgia" w:eastAsia="Times New Roman" w:hAnsi="Georgia"/>
        </w:rPr>
        <w:t xml:space="preserve">еления с палатой реанимации и интенсивной терапии для больных с острым коронарным синдромом (первичного сосудистого отделения)) </w:t>
      </w:r>
      <w:r>
        <w:rPr>
          <w:rStyle w:val="docsupplement-name"/>
          <w:rFonts w:ascii="Georgia" w:eastAsia="Times New Roman" w:hAnsi="Georgia"/>
        </w:rPr>
        <w:t>*</w:t>
      </w:r>
    </w:p>
    <w:p w:rsidR="00000000" w:rsidRDefault="0024192A">
      <w:pPr>
        <w:spacing w:after="240"/>
        <w:divId w:val="2009795323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Наименование в редакции, введенной в действие с 7 июня 2019 года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56" w:anchor="/document/99/553937100/XA00M2U2M0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Минздрава России от 22 февраля 2019 года № 89н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 - См.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57" w:anchor="/document/99/542647495/XA00MGI2OB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20"/>
        <w:gridCol w:w="6821"/>
        <w:gridCol w:w="2114"/>
      </w:tblGrid>
      <w:tr w:rsidR="00000000">
        <w:trPr>
          <w:divId w:val="826826117"/>
        </w:trPr>
        <w:tc>
          <w:tcPr>
            <w:tcW w:w="739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7577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82682611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№ п/п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Наименование оснащения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Количество, шт.</w:t>
            </w:r>
          </w:p>
        </w:tc>
      </w:tr>
      <w:tr w:rsidR="00000000">
        <w:trPr>
          <w:divId w:val="82682611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Оборудование для проведения телемедицииских сеансов и (или) скайп-связи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комплект </w:t>
            </w:r>
          </w:p>
        </w:tc>
      </w:tr>
      <w:tr w:rsidR="00000000">
        <w:trPr>
          <w:divId w:val="82682611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Многофункциональное устройство с функциями копирования, печати и сканирования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по потребности </w:t>
            </w:r>
          </w:p>
        </w:tc>
      </w:tr>
      <w:tr w:rsidR="00000000">
        <w:trPr>
          <w:divId w:val="82682611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Персональный компьютер с программным обеспечением и принтером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на 1 рабочее место </w:t>
            </w:r>
          </w:p>
        </w:tc>
      </w:tr>
      <w:tr w:rsidR="00000000">
        <w:trPr>
          <w:divId w:val="82682611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4.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Временный электрокардиостимулятор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82682611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5.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Аппарат холтеровского мониторирования сердечного ритма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10 </w:t>
            </w:r>
          </w:p>
        </w:tc>
      </w:tr>
      <w:tr w:rsidR="00000000">
        <w:trPr>
          <w:divId w:val="82682611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6.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Велоэргометр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82682611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7.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Стресс-тест система с велоэргометром или беговой дорожкой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82682611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8.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Ультразвуковой аппарат для исследования сердца и сосудов*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 на 2 врача-</w:t>
            </w:r>
            <w:r>
              <w:br/>
            </w:r>
            <w:r>
              <w:t xml:space="preserve">специалиста </w:t>
            </w:r>
          </w:p>
        </w:tc>
      </w:tr>
      <w:tr w:rsidR="00000000">
        <w:trPr>
          <w:divId w:val="826826117"/>
        </w:trPr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     </w:t>
            </w:r>
          </w:p>
          <w:p w:rsidR="00000000" w:rsidRDefault="0024192A">
            <w:pPr>
              <w:spacing w:after="240"/>
              <w:divId w:val="1566987852"/>
              <w:rPr>
                <w:rFonts w:ascii="Helvetica" w:eastAsia="Times New Roman" w:hAnsi="Helvetica" w:cs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7"/>
                <w:szCs w:val="17"/>
              </w:rPr>
              <w:t>*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 xml:space="preserve"> Не менее 20% аппаратов экспертного класса.</w:t>
            </w:r>
            <w:r>
              <w:rPr>
                <w:rFonts w:ascii="Helvetica" w:eastAsia="Times New Roman" w:hAnsi="Helvetica" w:cs="Helvetica"/>
                <w:sz w:val="17"/>
                <w:szCs w:val="17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>     </w:t>
            </w:r>
          </w:p>
        </w:tc>
      </w:tr>
      <w:tr w:rsidR="00000000">
        <w:trPr>
          <w:divId w:val="82682611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9.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Ультразвуковой переносной аппарат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82682611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10.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Дефибриллятор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82682611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11.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Система суточного мониторирования артериального давления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10 </w:t>
            </w:r>
          </w:p>
        </w:tc>
      </w:tr>
      <w:tr w:rsidR="00000000">
        <w:trPr>
          <w:divId w:val="82682611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12.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Электрокардиограф 12 канальный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4 </w:t>
            </w:r>
          </w:p>
        </w:tc>
      </w:tr>
      <w:tr w:rsidR="00000000">
        <w:trPr>
          <w:divId w:val="82682611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13.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Сейф для хранения ядовитых и сильнодействующих медицинских препаратов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</w:tbl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Приложение № 10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больным с сердечно-сосудистыми</w:t>
      </w:r>
      <w:r>
        <w:rPr>
          <w:rFonts w:ascii="Georgia" w:hAnsi="Georgia"/>
        </w:rPr>
        <w:br/>
      </w:r>
      <w:r>
        <w:rPr>
          <w:rFonts w:ascii="Georgia" w:hAnsi="Georgia"/>
        </w:rPr>
        <w:t>заболеваниями,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918н</w:t>
      </w:r>
      <w:r>
        <w:rPr>
          <w:rFonts w:ascii="Georgia" w:hAnsi="Georgia"/>
        </w:rPr>
        <w:t xml:space="preserve"> </w:t>
      </w:r>
    </w:p>
    <w:p w:rsidR="00000000" w:rsidRDefault="0024192A">
      <w:pPr>
        <w:divId w:val="2099249278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10. </w:t>
      </w:r>
      <w:r>
        <w:rPr>
          <w:rStyle w:val="docsupplement-name"/>
          <w:rFonts w:ascii="Georgia" w:eastAsia="Times New Roman" w:hAnsi="Georgia"/>
        </w:rPr>
        <w:t>Стандарт дополнительного оснащения кардиологического диспансера, создаваемого как самостоятельная медицинская организаци</w:t>
      </w:r>
      <w:r>
        <w:rPr>
          <w:rStyle w:val="docsupplement-name"/>
          <w:rFonts w:ascii="Georgia" w:eastAsia="Times New Roman" w:hAnsi="Georgia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19"/>
        <w:gridCol w:w="6837"/>
        <w:gridCol w:w="2099"/>
      </w:tblGrid>
      <w:tr w:rsidR="00000000">
        <w:trPr>
          <w:divId w:val="1665938415"/>
        </w:trPr>
        <w:tc>
          <w:tcPr>
            <w:tcW w:w="739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7577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N</w:t>
            </w:r>
            <w:r>
              <w:br/>
            </w:r>
            <w:r>
              <w:t xml:space="preserve">п/п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Наименование оснащения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Требуемое количество, шт.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Аппарат рентгеновский цифровой для диагностики и архивирования медицинских рентгеновских изображений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Передвижной рентгеновский аппарат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Компьютерный томограф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4.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Комплекс для программирования и тестирования электрокардиостимуляторов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5.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Микроскоп стандартный лабораторный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не менее 2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6.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Анализатор гематологический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не менее 1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7.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Анализатор мочи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не менее 1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8.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Прибор для определения скорости оседания эритроцитов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не менее 1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9.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Коагулометр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10.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Анализатор глюкозы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не менее 1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11.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Ламинарный шкаф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не менее 1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12.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Горелки спиртовые (газовые)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не менее 1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13.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Набор пипеточных дозаторов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по числу рабочих комнат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14.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Не менее 1*</w:t>
            </w:r>
          </w:p>
        </w:tc>
      </w:tr>
      <w:tr w:rsidR="00000000">
        <w:trPr>
          <w:divId w:val="1665938415"/>
        </w:trPr>
        <w:tc>
          <w:tcPr>
            <w:tcW w:w="10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15.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Лабораторные (фельдшерские) холодильники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не менее 1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lastRenderedPageBreak/>
              <w:t>16.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Лабораторная мебель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по числу рабочих мест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17.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Персональный компьютер с принтером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не менее 1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18.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Биохимический анализатор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не менее 1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19.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Набор пипеточных дозаторов многоканальных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не менее 1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20.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Прибор для чтения результатов иммуноферментного анализа (ридер для иммуноферментного анализа)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не менее 1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21.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Устройство для иммуноферментного анализа промывающее автоматическое (вошер)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не менее 1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22.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Орбитальный шейкер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не менее 2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23.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Инактиватор сыворотки крови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не менее 1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24.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Микроскоп для проведения исследований методом иммунофлюоресценции (реакция иммунофлюоресценции)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не менее 1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25.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Прибор для чтения результатов исследования на биомикрочипах (иммуночипах)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не менее 1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26.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Термошейкер для инкубации иммунопланшет и иммуночипов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не менее 1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27.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Центрифуга для иммуночипов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не менее 1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28.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Автоклав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не менее 2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29.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Аквадистиллятор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не менее 2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30.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Стерилизатор суховоздушный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не менее 2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31.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Термостат суховоздушный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не менее 2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32.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Центрифуга лабораторная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не менее 2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33.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Весы электронные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не менее 1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34.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рН-метр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не менее 2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lastRenderedPageBreak/>
              <w:t>35.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Анализатор тест-полосок на тропонин Т или I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не менее 1 </w:t>
            </w:r>
          </w:p>
        </w:tc>
      </w:tr>
      <w:tr w:rsidR="00000000">
        <w:trPr>
          <w:divId w:val="166593841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36.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Низкотемпературный холодильник (поддерживаемая температура - 70-80 °С)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не менее 1 </w:t>
            </w:r>
          </w:p>
        </w:tc>
      </w:tr>
    </w:tbl>
    <w:p w:rsidR="00000000" w:rsidRDefault="0024192A">
      <w:pPr>
        <w:divId w:val="1799447205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Виды и количество медицинских изделий определяются в соответствии с санитарно-эпидемиологическими правилами и нормативами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58" w:anchor="/document/99/902217205/XA00LVA2M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СанПиН 2.1.3.2630-10 "Санитарно-эпидемиологические требования к организациям, осуществляющим медицинскую деятельность"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утвержденными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59" w:anchor="/document/99/902217205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постановлением Главного государственного санитарного врача Российской Федерации от 18 мая 2010 г. № 58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Министерством юстиции Российской Федерации 9 августа 2010 г., регистрационный № 18094), с изменениями внесенными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60" w:anchor="/document/99/420342064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постановлениями Главного государственного санитарного врача от 4 марта 2016 г. № 27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Министерством юстиции Российской Федерации 15 марта 2016 г., регистрационный № 41424),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61" w:anchor="/document/99/42036163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от 10 июня 2016 г. № 76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Министерством юстиции Российской Федерации 22 июня 2016 г., регистрационный № 42606).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(Сноска дополнительно включена с 8 августа 2020 года</w:t>
      </w:r>
      <w:r>
        <w:rPr>
          <w:rFonts w:ascii="Georgia" w:hAnsi="Georgia"/>
        </w:rPr>
        <w:t xml:space="preserve"> </w:t>
      </w:r>
      <w:hyperlink r:id="rId62" w:anchor="/document/99/564406612/XA00M7K2N7/" w:history="1">
        <w:r>
          <w:rPr>
            <w:rStyle w:val="a4"/>
            <w:rFonts w:ascii="Georgia" w:hAnsi="Georgia"/>
          </w:rPr>
          <w:t>приказом Минздрава России от 21 февраля 2020 года № 114н</w:t>
        </w:r>
      </w:hyperlink>
      <w:r>
        <w:rPr>
          <w:rFonts w:ascii="Georgia" w:hAnsi="Georgia"/>
        </w:rPr>
        <w:t>)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Приложение № 11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больным с сердечно-сосудистыми</w:t>
      </w:r>
      <w:r>
        <w:rPr>
          <w:rFonts w:ascii="Georgia" w:hAnsi="Georgia"/>
        </w:rPr>
        <w:br/>
      </w:r>
      <w:r>
        <w:rPr>
          <w:rFonts w:ascii="Georgia" w:hAnsi="Georgia"/>
        </w:rPr>
        <w:t>заболеваниями, утвержденному приказо</w:t>
      </w:r>
      <w:r>
        <w:rPr>
          <w:rFonts w:ascii="Georgia" w:hAnsi="Georgia"/>
        </w:rPr>
        <w:t>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918н</w:t>
      </w:r>
      <w:r>
        <w:rPr>
          <w:rFonts w:ascii="Georgia" w:hAnsi="Georgia"/>
        </w:rPr>
        <w:t xml:space="preserve"> </w:t>
      </w:r>
    </w:p>
    <w:p w:rsidR="00000000" w:rsidRDefault="0024192A">
      <w:pPr>
        <w:divId w:val="180096837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11. </w:t>
      </w:r>
      <w:r>
        <w:rPr>
          <w:rStyle w:val="docsupplement-name"/>
          <w:rFonts w:ascii="Georgia" w:eastAsia="Times New Roman" w:hAnsi="Georgia"/>
        </w:rPr>
        <w:t>Правила организации деятельности кардиологического отделения с палатой реанимации и интенсивной терапи</w:t>
      </w:r>
      <w:r>
        <w:rPr>
          <w:rStyle w:val="docsupplement-name"/>
          <w:rFonts w:ascii="Georgia" w:eastAsia="Times New Roman" w:hAnsi="Georgia"/>
        </w:rPr>
        <w:t>и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1. Настоящие Правила устанавливают порядок организации</w:t>
      </w:r>
      <w:r>
        <w:rPr>
          <w:rFonts w:ascii="Georgia" w:hAnsi="Georgia"/>
        </w:rPr>
        <w:t xml:space="preserve"> деятельности кардиологического отделения с палатой реанимации и интенсивной терапии (далее - Отделение)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2. Отделение является структурным подразделением медицинской организации и создается для оказания специализированной медицинской помощи больным с серд</w:t>
      </w:r>
      <w:r>
        <w:rPr>
          <w:rFonts w:ascii="Georgia" w:hAnsi="Georgia"/>
        </w:rPr>
        <w:t>ечно-сосудистыми заболеваниями (далее - больные)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3. Медицинская организация, в составе которой создано Отделение, должна включать клинико-диагностическую лабораторию (с круглосуточной работой), отделения ультразвуковой и функциональной диагностики, отделе</w:t>
      </w:r>
      <w:r>
        <w:rPr>
          <w:rFonts w:ascii="Georgia" w:hAnsi="Georgia"/>
        </w:rPr>
        <w:t>ние лучевой диагностики, эндоскопический кабинет (отделение)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4. Отделение создается с палатой реанимации и интенсивной терапии с числом коек из расчета 1 койка на 4 койки Отделения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5. Отделение возглавляет заведующий, назначаемый на должность и освобожда</w:t>
      </w:r>
      <w:r>
        <w:rPr>
          <w:rFonts w:ascii="Georgia" w:hAnsi="Georgia"/>
        </w:rPr>
        <w:t>емый от должности руководителем медицинской организации, в составе которой создано Отделение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6. На должность заведующего Отделением назначается врач-кардиолог, соответствующий</w:t>
      </w:r>
      <w:r>
        <w:rPr>
          <w:rFonts w:ascii="Georgia" w:hAnsi="Georgia"/>
        </w:rPr>
        <w:t xml:space="preserve"> </w:t>
      </w:r>
      <w:hyperlink r:id="rId63" w:anchor="/document/99/902166076/XA00LTK2M0/" w:history="1">
        <w:r>
          <w:rPr>
            <w:rStyle w:val="a4"/>
            <w:rFonts w:ascii="Georgia" w:hAnsi="Georgia"/>
          </w:rPr>
          <w:t>Кв</w:t>
        </w:r>
        <w:r>
          <w:rPr>
            <w:rStyle w:val="a4"/>
            <w:rFonts w:ascii="Georgia" w:hAnsi="Georgia"/>
          </w:rPr>
          <w:t>алификационным требованиям, предъявляемым к специалистам с высшим и послевузовским медицинским и фармацевтическим образованием в сфере здравоохранения</w:t>
        </w:r>
      </w:hyperlink>
      <w:r>
        <w:rPr>
          <w:rFonts w:ascii="Georgia" w:hAnsi="Georgia"/>
        </w:rPr>
        <w:t>, утвержденным</w:t>
      </w:r>
      <w:r>
        <w:rPr>
          <w:rFonts w:ascii="Georgia" w:hAnsi="Georgia"/>
        </w:rPr>
        <w:t xml:space="preserve"> </w:t>
      </w:r>
      <w:hyperlink r:id="rId64" w:anchor="/document/99/902166076/XA00M6G2N3/" w:history="1">
        <w:r>
          <w:rPr>
            <w:rStyle w:val="a4"/>
            <w:rFonts w:ascii="Georgia" w:hAnsi="Georgia"/>
          </w:rPr>
          <w:t>приказом Минис</w:t>
        </w:r>
        <w:r>
          <w:rPr>
            <w:rStyle w:val="a4"/>
            <w:rFonts w:ascii="Georgia" w:hAnsi="Georgia"/>
          </w:rPr>
          <w:t>терства здравоохранения и социального развития Российской Федерации от 7 июля 2009 года № 415н</w:t>
        </w:r>
      </w:hyperlink>
      <w:r>
        <w:rPr>
          <w:rFonts w:ascii="Georgia" w:hAnsi="Georgia"/>
        </w:rPr>
        <w:t>, по специальности "кардиология"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lastRenderedPageBreak/>
        <w:t>7. Штатная численность Отделения устанавливается руководителем медицинской организации, в составе которого создано Отделение, ис</w:t>
      </w:r>
      <w:r>
        <w:rPr>
          <w:rFonts w:ascii="Georgia" w:hAnsi="Georgia"/>
        </w:rPr>
        <w:t xml:space="preserve">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r:id="rId65" w:anchor="/document/99/902391957/XA00MBA2MS/" w:tgtFrame="_self" w:history="1">
        <w:r>
          <w:rPr>
            <w:rStyle w:val="a4"/>
            <w:rFonts w:ascii="Georgia" w:hAnsi="Georgia"/>
          </w:rPr>
          <w:t xml:space="preserve">приложением </w:t>
        </w:r>
        <w:r>
          <w:rPr>
            <w:rStyle w:val="a4"/>
            <w:rFonts w:ascii="Georgia" w:hAnsi="Georgia"/>
          </w:rPr>
          <w:t>№ 12 к Порядку оказания медицинской помощи больным с сердечно-сосудистыми заболеваниями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8. В структуре Отделения рекомендуется предусматривать: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палаты круглосуточного пребывания больных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палаты реанимации и интенсивной</w:t>
      </w:r>
      <w:r>
        <w:rPr>
          <w:rFonts w:ascii="Georgia" w:hAnsi="Georgia"/>
        </w:rPr>
        <w:t xml:space="preserve"> терапии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заведующего Отделением;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ординаторскую для врачей;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ультразвуковой диагностики;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функциональной диагностики;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процедурный кабинет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9. В Отделении рекомендуется предусматривать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кабинет для дистанционной консультации </w:t>
      </w:r>
      <w:r>
        <w:rPr>
          <w:rFonts w:ascii="Georgia" w:hAnsi="Georgia"/>
        </w:rPr>
        <w:t>больных с использованием информационных технологий (телемедицины, скайп-связи и другие), а также для дистанционного мониторирования электрокардиограмм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осмотра больных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хранения лекарственных средств и препаратов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старш</w:t>
      </w:r>
      <w:r>
        <w:rPr>
          <w:rFonts w:ascii="Georgia" w:hAnsi="Georgia"/>
        </w:rPr>
        <w:t>ей медицинской сестры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дежурных врачей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медицинских работников со средним медицинским образованием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перевязочную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санитарные комнаты для больных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санитарные комнаты для медицинских работников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сестры-хозяйки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</w:t>
      </w:r>
      <w:r>
        <w:rPr>
          <w:rFonts w:ascii="Georgia" w:hAnsi="Georgia"/>
        </w:rPr>
        <w:t>мещение для сбора грязного белья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чистого белья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буфетную, раздаточную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комнату для хранения медицинского оборудования и иные помещения, необходимые для осуществления медицинской деятельности Отделением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10. Оснащение Отделения осуществляе</w:t>
      </w:r>
      <w:r>
        <w:rPr>
          <w:rFonts w:ascii="Georgia" w:hAnsi="Georgia"/>
        </w:rPr>
        <w:t xml:space="preserve">тся в соответствии со стандартом оснащения, предусмотренным </w:t>
      </w:r>
      <w:hyperlink r:id="rId66" w:anchor="/document/99/902391957/XA00M902NB/" w:tgtFrame="_self" w:history="1">
        <w:r>
          <w:rPr>
            <w:rStyle w:val="a4"/>
            <w:rFonts w:ascii="Georgia" w:hAnsi="Georgia"/>
          </w:rPr>
          <w:t>приложением № 13 к Порядку оказания медицинской помощи больным с сердечно-сосудистыми заболеваниями</w:t>
        </w:r>
      </w:hyperlink>
      <w:r>
        <w:rPr>
          <w:rFonts w:ascii="Georgia" w:hAnsi="Georgia"/>
        </w:rPr>
        <w:t>, утвержд</w:t>
      </w:r>
      <w:r>
        <w:rPr>
          <w:rFonts w:ascii="Georgia" w:hAnsi="Georgia"/>
        </w:rPr>
        <w:t>енному настоящим приказом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11. Отделение оказывает медицинскую помощь в плановой, экстренной и неотложной формах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12. Отделение осуществляет следующие функции</w:t>
      </w:r>
      <w:r>
        <w:rPr>
          <w:rFonts w:ascii="Georgia" w:hAnsi="Georgia"/>
        </w:rPr>
        <w:t>: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12.1. оказание специализированной медицинской помощи больным</w:t>
      </w:r>
      <w:r>
        <w:rPr>
          <w:rFonts w:ascii="Georgia" w:hAnsi="Georgia"/>
        </w:rPr>
        <w:t>: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 xml:space="preserve">а) хронической формой ишемической </w:t>
      </w:r>
      <w:r>
        <w:rPr>
          <w:rFonts w:ascii="Georgia" w:hAnsi="Georgia"/>
        </w:rPr>
        <w:t>болезни сердца в случае утяжеления ее течения или требующей подготовки к проведению эндоваскулярных методов диагностики и лечения, а также требующей диагностических услуг, которые могут быть выполнены только в стационарных условиях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б) острым коронарным си</w:t>
      </w:r>
      <w:r>
        <w:rPr>
          <w:rFonts w:ascii="Georgia" w:hAnsi="Georgia"/>
        </w:rPr>
        <w:t>ндромом (с подъемом и без подъема сегмента ST, острый инфаркт миокарда и нестабильная стенокардия)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в) артериальной гипертонией симптоматической, требующей уточнения диагноза в стационарных условиях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г) артериальной гипертонией (резистентной к проводимой т</w:t>
      </w:r>
      <w:r>
        <w:rPr>
          <w:rFonts w:ascii="Georgia" w:hAnsi="Georgia"/>
        </w:rPr>
        <w:t>ерапии)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д) острым и хроническим миокардитом в период обострения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е) кардиомиопатией, требующей выполнения лечебно-диагностических процедур в стационарных условиях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ж) гипертоническим кризом, в том числе осложненным острой сердечной недостаточностью, наруш</w:t>
      </w:r>
      <w:r>
        <w:rPr>
          <w:rFonts w:ascii="Georgia" w:hAnsi="Georgia"/>
        </w:rPr>
        <w:t>ениями ритма и проводимостью сердца, энцефалопатией, продолжающимся носовым кровотечением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з) легочной гипертензией в период декомпенсации или требующей выполнения диагностических процедур в стационарных условиях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и) нарушением сердечного ритма и проводимо</w:t>
      </w:r>
      <w:r>
        <w:rPr>
          <w:rFonts w:ascii="Georgia" w:hAnsi="Georgia"/>
        </w:rPr>
        <w:t>сти, требующим проведения диагностических и лечебных процедур в стационарных условиях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к) хронической сердечной недостаточностью в стадии декомпенсации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л) перикардитом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м) инфекционным эндокардитом, в том числе продолжение лечения после оказания высокотех</w:t>
      </w:r>
      <w:r>
        <w:rPr>
          <w:rFonts w:ascii="Georgia" w:hAnsi="Georgia"/>
        </w:rPr>
        <w:t>нологичной медицинской помощи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н) тромбоэмболией легочной артерии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о) нарушением ритма и проводимости сердца, сопровождающимся нестабильной гемодинамикой и(или) прогрессированием коронарной и(или) сердечной и (или) церебральной сосудистой недостаточностью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lastRenderedPageBreak/>
        <w:t>п) острой сердечной недостаточностью (кардиогенный шок, сердечная астма, отек легких, сосудистый коллапс)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р) синкопальными состояниями аритмической, сосудистой или неясной природы; другие формы острой сердечной недостаточности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с) расслаивающейся аневриз</w:t>
      </w:r>
      <w:r>
        <w:rPr>
          <w:rFonts w:ascii="Georgia" w:hAnsi="Georgia"/>
        </w:rPr>
        <w:t>мой аорты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12.2. проведение медицинской реабилитации больных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12.3. оказание консультативной помощи врачам других подразделений медицинской организации по вопросам профилактики, диагностики и лечения сердечно-сосудистых заболеваний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12.4. отбор и подготовк</w:t>
      </w:r>
      <w:r>
        <w:rPr>
          <w:rFonts w:ascii="Georgia" w:hAnsi="Georgia"/>
        </w:rPr>
        <w:t>а больных для оказания высокотехнологичной медицинской помощи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12.5. лечение больных после оказания им высокотехнологичной медицинской помощи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12.6. разработка мер для повышения качества лечебно-диагностической работы в Отделении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12.7. снижение больничной</w:t>
      </w:r>
      <w:r>
        <w:rPr>
          <w:rFonts w:ascii="Georgia" w:hAnsi="Georgia"/>
        </w:rPr>
        <w:t xml:space="preserve"> летальности от сердечно-сосудистых заболеваний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12.8. освоение и внедрение в практику новых эффективных методов профилактики, диагностики, лечения и реабилитации больных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12.9. проведение просветительской работы с больными по вопросам профилактики сердечн</w:t>
      </w:r>
      <w:r>
        <w:rPr>
          <w:rFonts w:ascii="Georgia" w:hAnsi="Georgia"/>
        </w:rPr>
        <w:t>о-сосудистых заболеваний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12.10. проведение экспертизы временной нетрудоспособности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12.11. обеспечение преемственности с другими медицинскими организациями при оказании медицинской помощи больным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12.12. иные функции в соответствии с законодательством Рос</w:t>
      </w:r>
      <w:r>
        <w:rPr>
          <w:rFonts w:ascii="Georgia" w:hAnsi="Georgia"/>
        </w:rPr>
        <w:t>сийской Федерации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13. Отделение для обеспечения своей деятельности использует возможности лечебно-диагностических и вспомогательных структурных подразделений медицинской организации, в составе которой оно создано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14. Медицинская организация, в составе ко</w:t>
      </w:r>
      <w:r>
        <w:rPr>
          <w:rFonts w:ascii="Georgia" w:hAnsi="Georgia"/>
        </w:rPr>
        <w:t>торой создано Отделение, проводит: электрокардиографические исследования; электрическую и медикаментозную кардиоверсию; тромболитическую терапию; дефибрилляцию сердца; катетеризацию периферических и центральных вен; установку временной электрокардиостимуля</w:t>
      </w:r>
      <w:r>
        <w:rPr>
          <w:rFonts w:ascii="Georgia" w:hAnsi="Georgia"/>
        </w:rPr>
        <w:t>ции; внутриаортальную баллонную контрпульсацию (только для отделений, выполняющих инвазивные диагностические и лечебные процедуры и имеющие рядом кардиохирургические отделения); искусственную вентиляцию лёгких; эхокардиографию; чреспищеводную эхокардиограф</w:t>
      </w:r>
      <w:r>
        <w:rPr>
          <w:rFonts w:ascii="Georgia" w:hAnsi="Georgia"/>
        </w:rPr>
        <w:t>ию; суточное мониторирование электрокардиограммы, артериального давления, частоты дыхания и насыщения кислородом крови больного; определение маркеров некроза миокарда; измерение основных показателей центральной гемодинамики; катетеризацию мочевого пузыря и</w:t>
      </w:r>
      <w:r>
        <w:rPr>
          <w:rFonts w:ascii="Georgia" w:hAnsi="Georgia"/>
        </w:rPr>
        <w:t xml:space="preserve"> мониторинг диуреза; рентгенографию органов грудной клетки; экстренное оповещение (сигнализацию) из палат на пост медицинской сестры; аппаратной искусственной вентиляция </w:t>
      </w:r>
      <w:r>
        <w:rPr>
          <w:rFonts w:ascii="Georgia" w:hAnsi="Georgia"/>
        </w:rPr>
        <w:lastRenderedPageBreak/>
        <w:t>легких; ультразвуковое исследование сердца и сосудов; чреспищеводное электрофизиологич</w:t>
      </w:r>
      <w:r>
        <w:rPr>
          <w:rFonts w:ascii="Georgia" w:hAnsi="Georgia"/>
        </w:rPr>
        <w:t>еское исследование; терапию кислородом у постели больного, а также другие исследования больного, необходимые для установления диагноза и лечения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15. При выявлении показаний для планового проведения рентгенэндоваскулярных и кардиохирургических вмешательств</w:t>
      </w:r>
      <w:r>
        <w:rPr>
          <w:rFonts w:ascii="Georgia" w:hAnsi="Georgia"/>
        </w:rPr>
        <w:t xml:space="preserve"> больной направляется в соответствующие структурные подразделения данной медицинской организации, а при их отсутствии - в другую медицинскую организацию, в структуре которой имеются соответствующие структурные подразделения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16. При выявлении показаний к п</w:t>
      </w:r>
      <w:r>
        <w:rPr>
          <w:rFonts w:ascii="Georgia" w:hAnsi="Georgia"/>
        </w:rPr>
        <w:t>роведению неотложных рентгенэндоваскулярных и кардиохирургических вмешательств больной в экстренном порядке направляется в соответствующие структурные подразделения данной медицинской организации, а при их отсутствии - в соответствующие структурные подразд</w:t>
      </w:r>
      <w:r>
        <w:rPr>
          <w:rFonts w:ascii="Georgia" w:hAnsi="Georgia"/>
        </w:rPr>
        <w:t>еления другой медицинской организации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17. Для перевода больных с нарушением ритма и проводимости сердца в отделение хирургического лечения сложных нарушений ритма сердца и электрокардиостимуляции при необходимости должна быть обеспечена установка временно</w:t>
      </w:r>
      <w:r>
        <w:rPr>
          <w:rFonts w:ascii="Georgia" w:hAnsi="Georgia"/>
        </w:rPr>
        <w:t>го электрокардиостимулятора</w:t>
      </w:r>
      <w:r>
        <w:rPr>
          <w:rFonts w:ascii="Georgia" w:hAnsi="Georgia"/>
        </w:rPr>
        <w:t>.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Приложение № 12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больным с сердечно-сосудистыми</w:t>
      </w:r>
      <w:r>
        <w:rPr>
          <w:rFonts w:ascii="Georgia" w:hAnsi="Georgia"/>
        </w:rPr>
        <w:br/>
      </w:r>
      <w:r>
        <w:rPr>
          <w:rFonts w:ascii="Georgia" w:hAnsi="Georgia"/>
        </w:rPr>
        <w:t>заболеваниями,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918н</w:t>
      </w:r>
      <w:r>
        <w:rPr>
          <w:rFonts w:ascii="Georgia" w:hAnsi="Georgia"/>
        </w:rPr>
        <w:t xml:space="preserve"> </w:t>
      </w:r>
    </w:p>
    <w:p w:rsidR="00000000" w:rsidRDefault="0024192A">
      <w:pPr>
        <w:divId w:val="1141729441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12. </w:t>
      </w:r>
      <w:r>
        <w:rPr>
          <w:rStyle w:val="docsupplement-name"/>
          <w:rFonts w:ascii="Georgia" w:eastAsia="Times New Roman" w:hAnsi="Georgia"/>
        </w:rPr>
        <w:t>Рекоменд</w:t>
      </w:r>
      <w:r>
        <w:rPr>
          <w:rStyle w:val="docsupplement-name"/>
          <w:rFonts w:ascii="Georgia" w:eastAsia="Times New Roman" w:hAnsi="Georgia"/>
        </w:rPr>
        <w:t>уемые штатные нормативы кардиологического отделения с палатой реанимации и интенсивной терапи</w:t>
      </w:r>
      <w:r>
        <w:rPr>
          <w:rStyle w:val="docsupplement-name"/>
          <w:rFonts w:ascii="Georgia" w:eastAsia="Times New Roman" w:hAnsi="Georgia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22"/>
        <w:gridCol w:w="5169"/>
        <w:gridCol w:w="3764"/>
      </w:tblGrid>
      <w:tr w:rsidR="00000000">
        <w:trPr>
          <w:divId w:val="326447792"/>
        </w:trPr>
        <w:tc>
          <w:tcPr>
            <w:tcW w:w="739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5729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32644779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N</w:t>
            </w:r>
            <w:r>
              <w:br/>
            </w:r>
            <w:r>
              <w:t xml:space="preserve">п/п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Наименование должности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Количество должностей (из расчета на 30 коек)</w:t>
            </w:r>
          </w:p>
        </w:tc>
      </w:tr>
      <w:tr w:rsidR="00000000">
        <w:trPr>
          <w:divId w:val="32644779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Заведующий отделением - врач-кардиолог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32644779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Врач-кардиолог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1 на 15 коек и 4,75 (для обеспечения круглосуточной работы)</w:t>
            </w:r>
          </w:p>
        </w:tc>
      </w:tr>
      <w:tr w:rsidR="00000000">
        <w:trPr>
          <w:divId w:val="32644779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Медицинская сестра палатная (постовая)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1 на 15 коек и 4,75 (для обеспечения круглосуточной работы)</w:t>
            </w:r>
          </w:p>
        </w:tc>
      </w:tr>
      <w:tr w:rsidR="00000000">
        <w:trPr>
          <w:divId w:val="32644779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4.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Медицинская сестра процедурной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32644779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5.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Медицинская сестра перевязочной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32644779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lastRenderedPageBreak/>
              <w:t>6.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Старшая медицинская сестра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32644779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7.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Сестра-хозяйка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32644779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8.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Врач-анестезиолог-реаниматолог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5,14 на 6 коек палаты реанимации и интенсивной терапии (для обеспечения круглосуточной работы)</w:t>
            </w:r>
          </w:p>
        </w:tc>
      </w:tr>
      <w:tr w:rsidR="00000000">
        <w:trPr>
          <w:divId w:val="32644779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9.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Медицинская сестра-анестезист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7,75 на 6 коек палаты реанимации и интенсивной терапии (для обеспечения круглосуточной работы)</w:t>
            </w:r>
          </w:p>
        </w:tc>
      </w:tr>
      <w:tr w:rsidR="00000000">
        <w:trPr>
          <w:divId w:val="32644779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10.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Младшая медицинская сестра по уходу за больными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4,75 на 6 коек палаты реанимации и интенсивной терапии (для обеспечен</w:t>
            </w:r>
            <w:r>
              <w:t>ия круглосуточной работы)</w:t>
            </w:r>
          </w:p>
        </w:tc>
      </w:tr>
      <w:tr w:rsidR="00000000">
        <w:trPr>
          <w:divId w:val="32644779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11.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Санитар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4,75 на 6 коек палаты реанимации и интенсивной терапии (для круглосуточной работы по уборке помещений); 4,75 (для обеспечения круглосуточной работы); 2 (для уборки помещений); 2 (для работы в буфете)</w:t>
            </w:r>
          </w:p>
        </w:tc>
      </w:tr>
    </w:tbl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Примечание</w:t>
      </w:r>
      <w:r>
        <w:rPr>
          <w:rFonts w:ascii="Georgia" w:hAnsi="Georgia"/>
        </w:rPr>
        <w:t>: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1. Рекомендуемые штатные нормативы кардиологического отделения с палатой реанимации и интенсивной терапии не распространяются на медицинские организации частной системы здравоохранения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2. В медицинских организациях, имеющих в своем составе кар</w:t>
      </w:r>
      <w:r>
        <w:rPr>
          <w:rFonts w:ascii="Georgia" w:hAnsi="Georgia"/>
        </w:rPr>
        <w:t>диологическое отделение с палатой реанимации и интенсивной терапии, рекомендуется предусматривать дополнительные должности врача ультразвуковой диагностики из расчета 1 должность на отделение, врача функциональной диагностики из расчета 1 должность на отде</w:t>
      </w:r>
      <w:r>
        <w:rPr>
          <w:rFonts w:ascii="Georgia" w:hAnsi="Georgia"/>
        </w:rPr>
        <w:t>ление, медицинской сестры из расчета 1 должность на одного врача, врача по лечебной физкультуре из расчета 0,25 должности на отделение, инструктора по лечебной физкультуре из расчета 0,25 должности на отделение, медицинского психолога из расчета 0,25 должн</w:t>
      </w:r>
      <w:r>
        <w:rPr>
          <w:rFonts w:ascii="Georgia" w:hAnsi="Georgia"/>
        </w:rPr>
        <w:t>ости на отделение</w:t>
      </w:r>
      <w:r>
        <w:rPr>
          <w:rFonts w:ascii="Georgia" w:hAnsi="Georgia"/>
        </w:rPr>
        <w:t>.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Приложение № 13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больным с сердечно-сосудистыми</w:t>
      </w:r>
      <w:r>
        <w:rPr>
          <w:rFonts w:ascii="Georgia" w:hAnsi="Georgia"/>
        </w:rPr>
        <w:br/>
      </w:r>
      <w:r>
        <w:rPr>
          <w:rFonts w:ascii="Georgia" w:hAnsi="Georgia"/>
        </w:rPr>
        <w:t>заболеваниями,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918н</w:t>
      </w:r>
      <w:r>
        <w:rPr>
          <w:rFonts w:ascii="Georgia" w:hAnsi="Georgia"/>
        </w:rPr>
        <w:t xml:space="preserve"> </w:t>
      </w:r>
    </w:p>
    <w:p w:rsidR="00000000" w:rsidRDefault="0024192A">
      <w:pPr>
        <w:divId w:val="797726038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lastRenderedPageBreak/>
        <w:t xml:space="preserve">Приложение 13. </w:t>
      </w:r>
      <w:r>
        <w:rPr>
          <w:rStyle w:val="docsupplement-name"/>
          <w:rFonts w:ascii="Georgia" w:eastAsia="Times New Roman" w:hAnsi="Georgia"/>
        </w:rPr>
        <w:t>Стандарт оснащения</w:t>
      </w:r>
      <w:r>
        <w:rPr>
          <w:rStyle w:val="docsupplement-name"/>
          <w:rFonts w:ascii="Georgia" w:eastAsia="Times New Roman" w:hAnsi="Georgia"/>
        </w:rPr>
        <w:t xml:space="preserve"> кардиологического отделения с палатой реанимации и интенсивной терапи</w:t>
      </w:r>
      <w:r>
        <w:rPr>
          <w:rStyle w:val="docsupplement-name"/>
          <w:rFonts w:ascii="Georgia" w:eastAsia="Times New Roman" w:hAnsi="Georgia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20"/>
        <w:gridCol w:w="6343"/>
        <w:gridCol w:w="2592"/>
      </w:tblGrid>
      <w:tr w:rsidR="00000000">
        <w:trPr>
          <w:divId w:val="479926012"/>
        </w:trPr>
        <w:tc>
          <w:tcPr>
            <w:tcW w:w="739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7022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N</w:t>
            </w:r>
            <w:r>
              <w:br/>
            </w:r>
            <w:r>
              <w:t xml:space="preserve">п/п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Наименование оснащения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Количество, шт.</w:t>
            </w:r>
            <w:r>
              <w:br/>
            </w:r>
            <w:r>
              <w:t>(из расчета на 30 коек отделения и 6 коек палаты реанимации и интенсивной терапии)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Многофункциональное устройство с функциями копирования, печати и сканирования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Персональный компьютер с программным обеспечением и принтером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рабочее место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Функциональные кровати с возможностью быстрой доставки на них больных в</w:t>
            </w:r>
            <w:r>
              <w:t xml:space="preserve"> палату интенсивной терапии и проведения на них закрытого массажа сердца*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15 </w:t>
            </w:r>
          </w:p>
        </w:tc>
      </w:tr>
      <w:tr w:rsidR="00000000">
        <w:trPr>
          <w:divId w:val="479926012"/>
        </w:trPr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     </w:t>
            </w:r>
          </w:p>
          <w:p w:rsidR="00000000" w:rsidRDefault="0024192A">
            <w:pPr>
              <w:divId w:val="1678922398"/>
              <w:rPr>
                <w:rFonts w:ascii="Helvetica" w:eastAsia="Times New Roman" w:hAnsi="Helvetica" w:cs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7"/>
                <w:szCs w:val="17"/>
              </w:rPr>
              <w:t>*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 xml:space="preserve"> Не менее 50% коечного фонда отделения.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Электрокардиограф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Временный электрокардиостимулятор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Аппарат холтеровского мониторирования сердечного ритма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5 коек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Ультразвуковой аппарат для исследования сердца и сосудов (передвижной)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8.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Система централизованной подачи кислорода к каждой койке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9.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Система экстренного оповещения из палат от каждой койки на пост медицинской сестры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10.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Блок электрических розеток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не менее 2-х розеток с заземлением у каждой койки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Автоматические дозаторы лекарственных средств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2 на 1 койку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lastRenderedPageBreak/>
              <w:t>12.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Функциональные кровати (для палат интенсивной терапии) с прикроватными столиками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 числу коек палаты реанимации и интенсивной терапии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Противопролежневые матрасы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3 койки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Прикроватные мониторы с центральным пультом и регистрацией электрокардиограммы, артериального давления, частоты сердечных сокращений, частоты дыхания; насыщение гемоглобина кислородом, температуры тела с автоматическим включением сигнала тревоги при выходе</w:t>
            </w:r>
            <w:r>
              <w:t xml:space="preserve"> контролируемого параметра за установленное время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на каждую койку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Портативный электрокардиограф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6 коек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Аппаратура для исследований основных показателей гемодинамики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6 коек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Электрокардиостимулятор для трансвенозной эндокардиальной и наружной электрической стимуляции сердца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3 койки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Аппарат для вспомогательного кровообращения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9 коек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19.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Централизованная система подводки медицинских газов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к каждой койке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20.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Электроотсасыватель хирургический с бактериальным фильтром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3 койки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Аппарат для искусственной вентиляции лёгких с возможностью программной искусственной вентиляции и мониторингом функции внешнего дыхания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6 </w:t>
            </w:r>
            <w:r>
              <w:t xml:space="preserve">коек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22.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Дефибриллятор бифазный с функцией синхронизации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3 койки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23.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Портативный дыхательный аппарат для транспортировки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1 палату реанимации и интенсивной терапии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24.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Наборы для катетеризации магистральных сосудов однократного пользования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100 наборов на 1 койку на год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25.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Набор для интубации трахеи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2 на 1 палату реанимации и интенсивной терапии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lastRenderedPageBreak/>
              <w:t xml:space="preserve">26.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Автоматические дозаторы лекарственных средств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2 на </w:t>
            </w:r>
            <w:r>
              <w:t xml:space="preserve">1 койку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27.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Инфузоматы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койку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28.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Тонометры прикроватные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койку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29.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Передвижной рентгеновский аппарат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1 палату интенсивной терапии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30.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Глюкометр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1 палату реанимации и интенсивной терапии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31.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Набор инструментов и приспособлений для малых хирургических вмешательств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1 палату интенсивной терапии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32.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Блок электрических розеток с заземлением (не менее 8), в том числе для питания энергоёмких приборов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1 койку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33.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Мобильный переносной набор для проведения реанимационных мероприятий в других отделениях, включающий воздуховод, аппарат для ручной искусственной вентиляции лёгких, наружный ручной дефибриллятор с возможностью контроля ЭКГ с собственных электродов и автоно</w:t>
            </w:r>
            <w:r>
              <w:t xml:space="preserve">мным питанием, шприцы, набор лекарственных средств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1 палату реанимации и интенсивной терапии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34.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Система быстрого оповещения и реагирования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медицинскую организацию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35.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Аппарат суточного мониторирования артериального давления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10 коек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36.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Передвижной рентгеновский аппарат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37.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Ингалятор аэрозольный компрессионный (небулайзер) портативный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38.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Аппарат экспресс определения международного нормализованного отношения портативный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39.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Аппарат экспресс определения кардиомаркеров портативный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4799260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40.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Сейф для хранения ядовитых и сильнодействующих </w:t>
            </w:r>
            <w:r>
              <w:lastRenderedPageBreak/>
              <w:t xml:space="preserve">медицинских препаратов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lastRenderedPageBreak/>
              <w:t xml:space="preserve">2 </w:t>
            </w:r>
          </w:p>
        </w:tc>
      </w:tr>
    </w:tbl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lastRenderedPageBreak/>
        <w:t>Приложение № 14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больным с сердечно-сосудистыми</w:t>
      </w:r>
      <w:r>
        <w:rPr>
          <w:rFonts w:ascii="Georgia" w:hAnsi="Georgia"/>
        </w:rPr>
        <w:br/>
      </w:r>
      <w:r>
        <w:rPr>
          <w:rFonts w:ascii="Georgia" w:hAnsi="Georgia"/>
        </w:rPr>
        <w:t>заболеваниями,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918н</w:t>
      </w:r>
      <w:r>
        <w:rPr>
          <w:rFonts w:ascii="Georgia" w:hAnsi="Georgia"/>
        </w:rPr>
        <w:t xml:space="preserve"> </w:t>
      </w:r>
    </w:p>
    <w:p w:rsidR="00000000" w:rsidRDefault="0024192A">
      <w:pPr>
        <w:divId w:val="1860460866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14. </w:t>
      </w:r>
      <w:r>
        <w:rPr>
          <w:rStyle w:val="docsupplement-name"/>
          <w:rFonts w:ascii="Georgia" w:eastAsia="Times New Roman" w:hAnsi="Georgia"/>
        </w:rPr>
        <w:t xml:space="preserve">Правила организации деятельности регионального сосудистого центра для больных с острым коронарным синдромом </w:t>
      </w:r>
      <w:r>
        <w:rPr>
          <w:rStyle w:val="docsupplement-name"/>
          <w:rFonts w:ascii="Georgia" w:eastAsia="Times New Roman" w:hAnsi="Georgia"/>
        </w:rPr>
        <w:t>*</w:t>
      </w:r>
    </w:p>
    <w:p w:rsidR="00000000" w:rsidRDefault="0024192A">
      <w:pPr>
        <w:divId w:val="972368346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Наименован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ие в редакции, введенной в действие с 7 июня 2019 года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67" w:anchor="/document/99/553937100/XA00M5Q2MD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Минздрава России от 22 февраля 2019 года № 89н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 - См.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68" w:anchor="/document/99/542647495/XA00M9I2NE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1. Настоящие Правила устанавливают порядок организации деятельности регионального сосудистого центра для больных с острым коронарным синдромом (далее - Центр)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2. Центр является структурным подразделением медицинской о</w:t>
      </w:r>
      <w:r>
        <w:rPr>
          <w:rFonts w:ascii="Georgia" w:hAnsi="Georgia"/>
        </w:rPr>
        <w:t>рганизации, оказывающей специализированную медицинскую помощь больным с сердечно-сосудистыми заболеваниями и имеющей в своей структуре приемное отделение, клинико-диагностическую лабораторию, стерилизационное отделение, кардиохирургическое (сосудистое) отд</w:t>
      </w:r>
      <w:r>
        <w:rPr>
          <w:rFonts w:ascii="Georgia" w:hAnsi="Georgia"/>
        </w:rPr>
        <w:t>еление, отделение лучевой диагностики, отделение функциональной диагностики, отделение ультразвуковой диагностики, отделение анестезиологии-реанимации, операционный блок, а также организационно-методический отдел и другие структурные подразделения (далее -</w:t>
      </w:r>
      <w:r>
        <w:rPr>
          <w:rFonts w:ascii="Georgia" w:hAnsi="Georgia"/>
        </w:rPr>
        <w:t xml:space="preserve"> медицинская организация)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3. Центр создается для оказания специализированной медицинской помощи больным с острым коронарным синдромом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4. Руководство Центром осуществляется руководителем Центра, который назначается на должность и освобождается от должност</w:t>
      </w:r>
      <w:r>
        <w:rPr>
          <w:rFonts w:ascii="Georgia" w:hAnsi="Georgia"/>
        </w:rPr>
        <w:t>и руководителем медицинской организации, в составе которой создан Центр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5. На должность руководителя Центра медицинской организации назначается специалист, соответствующий</w:t>
      </w:r>
      <w:r>
        <w:rPr>
          <w:rFonts w:ascii="Georgia" w:hAnsi="Georgia"/>
        </w:rPr>
        <w:t xml:space="preserve"> </w:t>
      </w:r>
      <w:hyperlink r:id="rId69" w:anchor="/document/99/902166076/XA00LTK2M0/" w:history="1">
        <w:r>
          <w:rPr>
            <w:rStyle w:val="a4"/>
            <w:rFonts w:ascii="Georgia" w:hAnsi="Georgia"/>
          </w:rPr>
          <w:t>Квалиф</w:t>
        </w:r>
        <w:r>
          <w:rPr>
            <w:rStyle w:val="a4"/>
            <w:rFonts w:ascii="Georgia" w:hAnsi="Georgia"/>
          </w:rPr>
          <w:t>икационным требованиям к специалистам с высшим и послевузовским медицинским и фармацевтическим образованием в сфере здравоохранения</w:t>
        </w:r>
      </w:hyperlink>
      <w:r>
        <w:rPr>
          <w:rFonts w:ascii="Georgia" w:hAnsi="Georgia"/>
        </w:rPr>
        <w:t>, утвержденным</w:t>
      </w:r>
      <w:r>
        <w:rPr>
          <w:rFonts w:ascii="Georgia" w:hAnsi="Georgia"/>
        </w:rPr>
        <w:t xml:space="preserve"> </w:t>
      </w:r>
      <w:hyperlink r:id="rId70" w:anchor="/document/99/902166076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7 июля 2009 года № 415н</w:t>
        </w:r>
      </w:hyperlink>
      <w:r>
        <w:rPr>
          <w:rFonts w:ascii="Georgia" w:hAnsi="Georgia"/>
        </w:rPr>
        <w:t>, по специальностям "организация здравоохранения и общественное здоровье", "кардиология", "сердечно-сосудистая хирургия" или "рентгенэндоваскулярная</w:t>
      </w:r>
      <w:r>
        <w:rPr>
          <w:rFonts w:ascii="Georgia" w:hAnsi="Georgia"/>
        </w:rPr>
        <w:t xml:space="preserve"> диагностика и лечение"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6. В структуре Центра рекомендуется предусматривать</w:t>
      </w:r>
      <w:r>
        <w:rPr>
          <w:rFonts w:ascii="Georgia" w:hAnsi="Georgia"/>
        </w:rPr>
        <w:t>: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кардиологическое отделение с палатой реанимации и интенсивной терапии для больных с острым коронарным синдромом (первичное сосудистое отделение);</w:t>
      </w:r>
      <w:r>
        <w:rPr>
          <w:rFonts w:ascii="Georgia" w:hAnsi="Georgia"/>
        </w:rPr>
        <w:t xml:space="preserve"> 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отделение рентгенохирургических</w:t>
      </w:r>
      <w:r>
        <w:rPr>
          <w:rFonts w:ascii="Georgia" w:hAnsi="Georgia"/>
        </w:rPr>
        <w:t xml:space="preserve"> методов диагностики и лечения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lastRenderedPageBreak/>
        <w:t>7. Штатная численность Центра устанавливается руководителем медицинской организации, в составе которой создан Центр, исходя из объема проводимой лечебно-диагностической работы, с учетом рекомендуемых штатных нормативов, пред</w:t>
      </w:r>
      <w:r>
        <w:rPr>
          <w:rFonts w:ascii="Georgia" w:hAnsi="Georgia"/>
        </w:rPr>
        <w:t xml:space="preserve">усмотренных </w:t>
      </w:r>
      <w:hyperlink r:id="rId71" w:anchor="/document/99/902391957/XA00MDG2O0/" w:tgtFrame="_self" w:history="1">
        <w:r>
          <w:rPr>
            <w:rStyle w:val="a4"/>
            <w:rFonts w:ascii="Georgia" w:hAnsi="Georgia"/>
          </w:rPr>
          <w:t>приложением № 15 к Порядку оказания медицинской помощи больным с сердечно-сосудистыми заболеваниями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8. Оснащение Центра о</w:t>
      </w:r>
      <w:r>
        <w:rPr>
          <w:rFonts w:ascii="Georgia" w:hAnsi="Georgia"/>
        </w:rPr>
        <w:t xml:space="preserve">существляется в соответствии со стандартом оснащения, предусмотренным </w:t>
      </w:r>
      <w:hyperlink r:id="rId72" w:anchor="/document/99/902391957/XA00ME22O3/" w:tgtFrame="_self" w:history="1">
        <w:r>
          <w:rPr>
            <w:rStyle w:val="a4"/>
            <w:rFonts w:ascii="Georgia" w:hAnsi="Georgia"/>
          </w:rPr>
          <w:t>приложением № 16 к Порядку оказания медицинской помощи больным с сердечно-сосудистыми заболеваниям</w:t>
        </w:r>
        <w:r>
          <w:rPr>
            <w:rStyle w:val="a4"/>
            <w:rFonts w:ascii="Georgia" w:hAnsi="Georgia"/>
          </w:rPr>
          <w:t>и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9. Центр для обеспечения своей деятельности использует возможности всех лечебно-диагностических и вспомогательных подразделений медицинской организации, в которой создан Центр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10. Основными функциями Центра являются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оказание круглосуточной медицинской помощи больным с угрожающими жизни состояниями (острый коронарный синдром, хирургическая патология брахиоцефальных артерий и другие), доставленным бригадами скорой, в том числе скорой специализированной, медицинской помо</w:t>
      </w:r>
      <w:r>
        <w:rPr>
          <w:rFonts w:ascii="Georgia" w:hAnsi="Georgia"/>
        </w:rPr>
        <w:t>щи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оказание круглосуточной консультативной и лечебно-диагностической помощи больным, находящимся на лечении в кардиологических и других отделениях медицинских организаций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внедрение в клиническую практику современных методов профилактики, диагностики и </w:t>
      </w:r>
      <w:r>
        <w:rPr>
          <w:rFonts w:ascii="Georgia" w:hAnsi="Georgia"/>
        </w:rPr>
        <w:t>лечения острого коронарного синдрома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профилактика осложнений у больных с острым коронарным синдромом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организационно-методической работы по повышению профессиональной подготовки врачей и других медицинских работников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организация конференций</w:t>
      </w:r>
      <w:r>
        <w:rPr>
          <w:rFonts w:ascii="Georgia" w:hAnsi="Georgia"/>
        </w:rPr>
        <w:t>, совещаний по актуальным вопросам оказания медицинской помощи больным с острым коронарным синдромом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информационно-просветительских мероприятий для населения и медицинского сообщества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иные функции в соответствии с законодательством Российско</w:t>
      </w:r>
      <w:r>
        <w:rPr>
          <w:rFonts w:ascii="Georgia" w:hAnsi="Georgia"/>
        </w:rPr>
        <w:t>й Федерации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11. При выявлении у больного с сердечно-сосудистым заболеванием медицинских показаний к оказанию высокотехнологичной медицинской помощи, в том числе с применением кардиохирургических и рентгенэндоваскулярных методов диагностики и лечения, вклю</w:t>
      </w:r>
      <w:r>
        <w:rPr>
          <w:rFonts w:ascii="Georgia" w:hAnsi="Georgia"/>
        </w:rPr>
        <w:t>чая случаи неотложных (экстренных) показаний, больной переводится в медицинскую организацию, оказывающую специализированную, в том числе высокотехнологичную, медицинскую помощь больным с сердечно-сосудистыми заболеваниями</w:t>
      </w:r>
      <w:r>
        <w:rPr>
          <w:rFonts w:ascii="Georgia" w:hAnsi="Georgia"/>
        </w:rPr>
        <w:t>.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Приложение № 15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</w:t>
      </w:r>
      <w:r>
        <w:rPr>
          <w:rFonts w:ascii="Georgia" w:hAnsi="Georgia"/>
        </w:rPr>
        <w:t>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больным с сердечно-сосудистыми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заболеваниями,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918н</w:t>
      </w:r>
      <w:r>
        <w:rPr>
          <w:rFonts w:ascii="Georgia" w:hAnsi="Georgia"/>
        </w:rPr>
        <w:t xml:space="preserve"> </w:t>
      </w:r>
    </w:p>
    <w:p w:rsidR="00000000" w:rsidRDefault="0024192A">
      <w:pPr>
        <w:divId w:val="451942794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15. </w:t>
      </w:r>
      <w:r>
        <w:rPr>
          <w:rStyle w:val="docsupplement-name"/>
          <w:rFonts w:ascii="Georgia" w:eastAsia="Times New Roman" w:hAnsi="Georgia"/>
        </w:rPr>
        <w:t>Рекомендуемые штатные нормативы регионального сосудистого центра для б</w:t>
      </w:r>
      <w:r>
        <w:rPr>
          <w:rStyle w:val="docsupplement-name"/>
          <w:rFonts w:ascii="Georgia" w:eastAsia="Times New Roman" w:hAnsi="Georgia"/>
        </w:rPr>
        <w:t xml:space="preserve">ольных с острым коронарным синдромом </w:t>
      </w:r>
      <w:r>
        <w:rPr>
          <w:rStyle w:val="docsupplement-name"/>
          <w:rFonts w:ascii="Georgia" w:eastAsia="Times New Roman" w:hAnsi="Georgia"/>
        </w:rPr>
        <w:t>*</w:t>
      </w:r>
    </w:p>
    <w:p w:rsidR="00000000" w:rsidRDefault="0024192A">
      <w:pPr>
        <w:divId w:val="1699087761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Наименование в редакции, введенной в действие с 7 июня 2019 года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73" w:anchor="/document/99/553937100/XA00M8G2N0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Минздрава России от 22 февраля 2019 года № 89н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 - См.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74" w:anchor="/document/99/542647495/XA00MDG2O0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884"/>
        <w:gridCol w:w="6805"/>
        <w:gridCol w:w="1966"/>
      </w:tblGrid>
      <w:tr w:rsidR="00000000">
        <w:trPr>
          <w:divId w:val="313805245"/>
        </w:trPr>
        <w:tc>
          <w:tcPr>
            <w:tcW w:w="924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7392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31380524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N</w:t>
            </w:r>
            <w:r>
              <w:br/>
            </w:r>
            <w:r>
              <w:t xml:space="preserve">п/п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Наименование должности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Количество должностей </w:t>
            </w:r>
          </w:p>
        </w:tc>
      </w:tr>
      <w:tr w:rsidR="00000000">
        <w:trPr>
          <w:divId w:val="31380524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Руководитель регионального сосудистого центра - врач-методист, врач-кардиолог, врач - сердечно-сосудистый хирург, врач по рентгенэндоваскулярным диагностике и лечению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313805245"/>
        </w:trPr>
        <w:tc>
          <w:tcPr>
            <w:tcW w:w="103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31380524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Главная медицинская сестра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31380524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Врач-статистик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31380524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4.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Врач-методист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</w:tbl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Приложение № 16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больным с сердечно-сосудистыми</w:t>
      </w:r>
      <w:r>
        <w:rPr>
          <w:rFonts w:ascii="Georgia" w:hAnsi="Georgia"/>
        </w:rPr>
        <w:br/>
      </w:r>
      <w:r>
        <w:rPr>
          <w:rFonts w:ascii="Georgia" w:hAnsi="Georgia"/>
        </w:rPr>
        <w:t>заболеваниями,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918н</w:t>
      </w:r>
      <w:r>
        <w:rPr>
          <w:rFonts w:ascii="Georgia" w:hAnsi="Georgia"/>
        </w:rPr>
        <w:t xml:space="preserve"> </w:t>
      </w:r>
    </w:p>
    <w:p w:rsidR="00000000" w:rsidRDefault="0024192A">
      <w:pPr>
        <w:divId w:val="931161837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16. </w:t>
      </w:r>
      <w:r>
        <w:rPr>
          <w:rStyle w:val="docsupplement-name"/>
          <w:rFonts w:ascii="Georgia" w:eastAsia="Times New Roman" w:hAnsi="Georgia"/>
        </w:rPr>
        <w:t xml:space="preserve">Стандарт оснащения регионального сосудистого центра для больных с острым коронарным синдромом </w:t>
      </w:r>
      <w:r>
        <w:rPr>
          <w:rStyle w:val="docsupplement-name"/>
          <w:rFonts w:ascii="Georgia" w:eastAsia="Times New Roman" w:hAnsi="Georgia"/>
        </w:rPr>
        <w:t>*</w:t>
      </w:r>
    </w:p>
    <w:p w:rsidR="00000000" w:rsidRDefault="0024192A">
      <w:pPr>
        <w:divId w:val="813647397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Наименование в редакции, введенной в действие с 7 июня 2019 года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75" w:anchor="/document/99/553937100/XA00MA62N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Минздра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ва России от 22 февраля 2019 года № 89н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 - См.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76" w:anchor="/document/99/542647495/XA00ME22O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889"/>
        <w:gridCol w:w="6623"/>
        <w:gridCol w:w="2143"/>
      </w:tblGrid>
      <w:tr w:rsidR="00000000">
        <w:trPr>
          <w:divId w:val="274483748"/>
        </w:trPr>
        <w:tc>
          <w:tcPr>
            <w:tcW w:w="924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7207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2744837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N</w:t>
            </w:r>
            <w:r>
              <w:br/>
            </w:r>
            <w:r>
              <w:t xml:space="preserve">п/п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Наименование оснащения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Количество, шт.</w:t>
            </w:r>
          </w:p>
        </w:tc>
      </w:tr>
      <w:tr w:rsidR="00000000">
        <w:trPr>
          <w:divId w:val="2744837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Рабочее место врача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 требованию </w:t>
            </w:r>
          </w:p>
        </w:tc>
      </w:tr>
      <w:tr w:rsidR="00000000">
        <w:trPr>
          <w:divId w:val="2744837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Персональный компьютер с программным обеспечением и принтером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рабочее место </w:t>
            </w:r>
          </w:p>
        </w:tc>
      </w:tr>
      <w:tr w:rsidR="00000000">
        <w:trPr>
          <w:divId w:val="2744837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Диагностический аппарат для ультразвуковых исследований </w:t>
            </w:r>
            <w:r>
              <w:lastRenderedPageBreak/>
              <w:t xml:space="preserve">сердца и сосудов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lastRenderedPageBreak/>
              <w:t xml:space="preserve">3 </w:t>
            </w:r>
          </w:p>
        </w:tc>
      </w:tr>
      <w:tr w:rsidR="00000000">
        <w:trPr>
          <w:divId w:val="2744837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lastRenderedPageBreak/>
              <w:t>4.</w:t>
            </w:r>
          </w:p>
        </w:tc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docexpired"/>
            </w:pPr>
            <w:r>
              <w:t>Пункт утратил силу с 7 июня 2019 года -</w:t>
            </w:r>
            <w:r>
              <w:t xml:space="preserve"> </w:t>
            </w:r>
            <w:hyperlink r:id="rId77" w:anchor="/document/99/553937100/XA00M5O2MC/" w:history="1">
              <w:r>
                <w:rPr>
                  <w:rStyle w:val="a4"/>
                </w:rPr>
                <w:t>приказ Минздрава России от 22 февраля 2019 года № 89н</w:t>
              </w:r>
            </w:hyperlink>
            <w:r>
              <w:t>. - См.</w:t>
            </w:r>
            <w:r>
              <w:t xml:space="preserve"> </w:t>
            </w:r>
            <w:hyperlink r:id="rId78" w:anchor="/document/99/542647495/XA00ME22O3/" w:history="1">
              <w:r>
                <w:rPr>
                  <w:rStyle w:val="a4"/>
                </w:rPr>
                <w:t>предыдущую редакцию</w:t>
              </w:r>
            </w:hyperlink>
            <w:r>
              <w:t>.</w:t>
            </w:r>
            <w:r>
              <w:br/>
              <w:t>     </w:t>
            </w:r>
          </w:p>
        </w:tc>
      </w:tr>
      <w:tr w:rsidR="00000000">
        <w:trPr>
          <w:divId w:val="2744837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5.</w:t>
            </w:r>
          </w:p>
        </w:tc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docexpired"/>
            </w:pPr>
            <w:r>
              <w:t>Пункт утратил силу с 7 июня 2019 года -</w:t>
            </w:r>
            <w:r>
              <w:t xml:space="preserve"> </w:t>
            </w:r>
            <w:hyperlink r:id="rId79" w:anchor="/document/99/553937100/XA00M5O2MC/" w:history="1">
              <w:r>
                <w:rPr>
                  <w:rStyle w:val="a4"/>
                </w:rPr>
                <w:t>приказ Минздрава России от 22 февраля 2019 года № 89н</w:t>
              </w:r>
            </w:hyperlink>
            <w:r>
              <w:t>. - См.</w:t>
            </w:r>
            <w:r>
              <w:t xml:space="preserve"> </w:t>
            </w:r>
            <w:hyperlink r:id="rId80" w:anchor="/document/99/542647495/XA00ME22O3/" w:history="1">
              <w:r>
                <w:rPr>
                  <w:rStyle w:val="a4"/>
                </w:rPr>
                <w:t>п</w:t>
              </w:r>
              <w:r>
                <w:rPr>
                  <w:rStyle w:val="a4"/>
                </w:rPr>
                <w:t>редыдущую редакцию</w:t>
              </w:r>
            </w:hyperlink>
            <w:r>
              <w:t>.</w:t>
            </w:r>
          </w:p>
        </w:tc>
      </w:tr>
      <w:tr w:rsidR="00000000">
        <w:trPr>
          <w:divId w:val="2744837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6.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Цифровой рентгеновский аппарат для рентгеноскопии и рентгенографии с рабочей станцией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744837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7.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Передвижной рентгеновский аппарат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</w:tbl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Приложение № 17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больным с сердечно-сосудистыми</w:t>
      </w:r>
      <w:r>
        <w:rPr>
          <w:rFonts w:ascii="Georgia" w:hAnsi="Georgia"/>
        </w:rPr>
        <w:br/>
      </w:r>
      <w:r>
        <w:rPr>
          <w:rFonts w:ascii="Georgia" w:hAnsi="Georgia"/>
        </w:rPr>
        <w:t>заболеваниями,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918н</w:t>
      </w:r>
      <w:r>
        <w:rPr>
          <w:rFonts w:ascii="Georgia" w:hAnsi="Georgia"/>
        </w:rPr>
        <w:t xml:space="preserve"> </w:t>
      </w:r>
    </w:p>
    <w:p w:rsidR="00000000" w:rsidRDefault="0024192A">
      <w:pPr>
        <w:divId w:val="1568613871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17. </w:t>
      </w:r>
      <w:r>
        <w:rPr>
          <w:rStyle w:val="docsupplement-name"/>
          <w:rFonts w:ascii="Georgia" w:eastAsia="Times New Roman" w:hAnsi="Georgia"/>
        </w:rPr>
        <w:t>Правила организации деятельности отделения рентгенохирургических методов диагностики и лечени</w:t>
      </w:r>
      <w:r>
        <w:rPr>
          <w:rStyle w:val="docsupplement-name"/>
          <w:rFonts w:ascii="Georgia" w:eastAsia="Times New Roman" w:hAnsi="Georgia"/>
        </w:rPr>
        <w:t>я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1. Настоящие правила устана</w:t>
      </w:r>
      <w:r>
        <w:rPr>
          <w:rFonts w:ascii="Georgia" w:hAnsi="Georgia"/>
        </w:rPr>
        <w:t>вливают порядок организации деятельности отделения рентгенохирургических методов диагностики и лечения (далее - Отделение)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2. Отделение является структурным подразделением медицинской организации, оказывающей специализированную, в том числе высокотехнолог</w:t>
      </w:r>
      <w:r>
        <w:rPr>
          <w:rFonts w:ascii="Georgia" w:hAnsi="Georgia"/>
        </w:rPr>
        <w:t>ичную, медицинскую помощь больным с сердечно-сосудистыми заболеваниями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3. На должность заведующего Отделением - врача по рентгенэндоваскулярным диагностике и лечению назначается специалист, соответствующий</w:t>
      </w:r>
      <w:r>
        <w:rPr>
          <w:rFonts w:ascii="Georgia" w:hAnsi="Georgia"/>
        </w:rPr>
        <w:t xml:space="preserve"> </w:t>
      </w:r>
      <w:hyperlink r:id="rId81" w:anchor="/document/99/902166076/XA00LTK2M0/" w:history="1">
        <w:r>
          <w:rPr>
            <w:rStyle w:val="a4"/>
            <w:rFonts w:ascii="Georgia" w:hAnsi="Georgia"/>
          </w:rPr>
          <w:t>Квалификационным требованиям к специалистам с высшим и послевузовским медицинским и фармацевтическим образованием в сфере здравоохранения</w:t>
        </w:r>
      </w:hyperlink>
      <w:r>
        <w:rPr>
          <w:rFonts w:ascii="Georgia" w:hAnsi="Georgia"/>
        </w:rPr>
        <w:t>, утвержденным</w:t>
      </w:r>
      <w:r>
        <w:rPr>
          <w:rFonts w:ascii="Georgia" w:hAnsi="Georgia"/>
        </w:rPr>
        <w:t xml:space="preserve"> </w:t>
      </w:r>
      <w:hyperlink r:id="rId82" w:anchor="/document/99/902166076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7 июля 2009 года № 415н</w:t>
        </w:r>
      </w:hyperlink>
      <w:r>
        <w:rPr>
          <w:rFonts w:ascii="Georgia" w:hAnsi="Georgia"/>
        </w:rPr>
        <w:t>, по специальности "рентгенэндоваскулярная диагностика и лечение", прошедший в установленном порядке обучение по вопросам радиационной безопасности</w:t>
      </w:r>
      <w:r>
        <w:rPr>
          <w:rFonts w:ascii="Georgia" w:hAnsi="Georgia"/>
        </w:rPr>
        <w:t xml:space="preserve"> и радиационному контролю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4. Штатная численность Отделения утверждается руководителем медицинской организации, в составе которой создано Отделение, исходя из объема лечебно-диагностической медицинской помощи больным и с учетом рекомендуемых штатных нормат</w:t>
      </w:r>
      <w:r>
        <w:rPr>
          <w:rFonts w:ascii="Georgia" w:hAnsi="Georgia"/>
        </w:rPr>
        <w:t xml:space="preserve">ивов, предусмотренных </w:t>
      </w:r>
      <w:hyperlink r:id="rId83" w:anchor="/document/99/902391957/XA00MEG2NB/" w:tgtFrame="_self" w:history="1">
        <w:r>
          <w:rPr>
            <w:rStyle w:val="a4"/>
            <w:rFonts w:ascii="Georgia" w:hAnsi="Georgia"/>
          </w:rPr>
          <w:t>приложением № 18 к Порядку оказания медицинской помощи больным с сердечно-сосудистыми заболеваниями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5. Оснащени</w:t>
      </w:r>
      <w:r>
        <w:rPr>
          <w:rFonts w:ascii="Georgia" w:hAnsi="Georgia"/>
        </w:rPr>
        <w:t xml:space="preserve">е Отделения осуществляется в соответствии со стандартом оснащения, предусмотренным </w:t>
      </w:r>
      <w:hyperlink r:id="rId84" w:anchor="/document/99/902391957/XA00MEG2O4/" w:tgtFrame="_self" w:history="1">
        <w:r>
          <w:rPr>
            <w:rStyle w:val="a4"/>
            <w:rFonts w:ascii="Georgia" w:hAnsi="Georgia"/>
          </w:rPr>
          <w:t>приложением № 19 к Порядку оказания медицинской помощи больным с сердечно-сосудистыми</w:t>
        </w:r>
        <w:r>
          <w:rPr>
            <w:rStyle w:val="a4"/>
            <w:rFonts w:ascii="Georgia" w:hAnsi="Georgia"/>
          </w:rPr>
          <w:t xml:space="preserve"> заболеваниями</w:t>
        </w:r>
      </w:hyperlink>
      <w:r>
        <w:rPr>
          <w:rFonts w:ascii="Georgia" w:hAnsi="Georgia"/>
        </w:rPr>
        <w:t xml:space="preserve">, </w:t>
      </w:r>
      <w:r>
        <w:rPr>
          <w:rFonts w:ascii="Georgia" w:hAnsi="Georgia"/>
        </w:rPr>
        <w:lastRenderedPageBreak/>
        <w:t>утвержденному настоящим приказом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Style w:val="docexpired1"/>
          <w:rFonts w:ascii="Georgia" w:hAnsi="Georgia"/>
        </w:rPr>
        <w:t>Абзац утратил силу с 25 мая 2014 года -</w:t>
      </w:r>
      <w:r>
        <w:rPr>
          <w:rStyle w:val="docexpired1"/>
          <w:rFonts w:ascii="Georgia" w:hAnsi="Georgia"/>
        </w:rPr>
        <w:t xml:space="preserve"> </w:t>
      </w:r>
      <w:hyperlink r:id="rId85" w:anchor="/document/99/499091497/XA00LU62M3/" w:history="1">
        <w:r>
          <w:rPr>
            <w:rStyle w:val="a4"/>
            <w:rFonts w:ascii="Georgia" w:hAnsi="Georgia"/>
          </w:rPr>
          <w:t>приказ Минздрава России от 14 апреля 2014 года № 171н</w:t>
        </w:r>
      </w:hyperlink>
      <w:r>
        <w:rPr>
          <w:rStyle w:val="docexpired1"/>
          <w:rFonts w:ascii="Georgia" w:hAnsi="Georgia"/>
        </w:rPr>
        <w:t>. - См.</w:t>
      </w:r>
      <w:r>
        <w:rPr>
          <w:rStyle w:val="docexpired1"/>
          <w:rFonts w:ascii="Georgia" w:hAnsi="Georgia"/>
        </w:rPr>
        <w:t xml:space="preserve"> </w:t>
      </w:r>
      <w:hyperlink r:id="rId86" w:anchor="/document/99/499095831/XA00MCS2NS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6. Наличие коечного фонда в структуре Отделения определяется руководителем медицинской организации, в структуре которой создано Отделение, с учетом особенностей организации лечебного пр</w:t>
      </w:r>
      <w:r>
        <w:rPr>
          <w:rFonts w:ascii="Georgia" w:hAnsi="Georgia"/>
        </w:rPr>
        <w:t>оцесса и объема выполняемых лечебно-диагностических услуг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7. В структуре Отделения рекомендуется предусматривать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операционную (ые)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врачей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старшей операционной медицинской сестры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заведующего Отделением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 xml:space="preserve">8. В Отделении </w:t>
      </w:r>
      <w:r>
        <w:rPr>
          <w:rFonts w:ascii="Georgia" w:hAnsi="Georgia"/>
        </w:rPr>
        <w:t>может предусматриваться: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комната для медицинских работников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комната для хранения медицинского оборудования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комната для хранения лекарственных средств и препаратов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сестры-хозяйки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хранения чистого белья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сбора</w:t>
      </w:r>
      <w:r>
        <w:rPr>
          <w:rFonts w:ascii="Georgia" w:hAnsi="Georgia"/>
        </w:rPr>
        <w:t xml:space="preserve"> грязного белья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душевая и туалет для медицинских работников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душевая и туалет для больных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9. Отделение оказывает медицинскую помощь в экстренной, неотложной и плановой формах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10. Основными функциями Отделения являются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оказание специализированной, в том числе высокотехнологичной, медицинской помощи больным с сердечно-сосудистыми заболеваниями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оказание консультативной, диагностической и лечебной помощи, в том числе с применением рентгенэндоваскулярных методов диагностик</w:t>
      </w:r>
      <w:r>
        <w:rPr>
          <w:rFonts w:ascii="Georgia" w:hAnsi="Georgia"/>
        </w:rPr>
        <w:t>и и лечения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освоение и внедрение в клиническую практику современных методов профилактики, диагностики, лечения и реабилитации больных, методов рентгенэндоваскулярных вмешательств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санитарно-гигиенического обучения больных и их родственников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осуществление экспертизы временной нетрудоспособности (при наличии коечного фонда)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обеспечение преемственности с другими медицинскими организациями при оказании медицинской помощи больным с сердечно-сосудистыми заболеваниями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иные функции в соответстви</w:t>
      </w:r>
      <w:r>
        <w:rPr>
          <w:rFonts w:ascii="Georgia" w:hAnsi="Georgia"/>
        </w:rPr>
        <w:t>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11.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</w:t>
      </w:r>
      <w:r>
        <w:rPr>
          <w:rFonts w:ascii="Georgia" w:hAnsi="Georgia"/>
        </w:rPr>
        <w:t>.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Приложение № 18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</w:t>
      </w:r>
      <w:r>
        <w:rPr>
          <w:rFonts w:ascii="Georgia" w:hAnsi="Georgia"/>
        </w:rPr>
        <w:t>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больным с сердечно-сосудистыми</w:t>
      </w:r>
      <w:r>
        <w:rPr>
          <w:rFonts w:ascii="Georgia" w:hAnsi="Georgia"/>
        </w:rPr>
        <w:br/>
      </w:r>
      <w:r>
        <w:rPr>
          <w:rFonts w:ascii="Georgia" w:hAnsi="Georgia"/>
        </w:rPr>
        <w:t>заболеваниями,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918н</w:t>
      </w:r>
      <w:r>
        <w:rPr>
          <w:rFonts w:ascii="Georgia" w:hAnsi="Georgia"/>
        </w:rPr>
        <w:t xml:space="preserve"> </w:t>
      </w:r>
    </w:p>
    <w:p w:rsidR="00000000" w:rsidRDefault="0024192A">
      <w:pPr>
        <w:divId w:val="1156997908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18. </w:t>
      </w:r>
      <w:r>
        <w:rPr>
          <w:rStyle w:val="docsupplement-name"/>
          <w:rFonts w:ascii="Georgia" w:eastAsia="Times New Roman" w:hAnsi="Georgia"/>
        </w:rPr>
        <w:t>Рекомендуемые штатные нормативы отделения рентгенохирургических м</w:t>
      </w:r>
      <w:r>
        <w:rPr>
          <w:rStyle w:val="docsupplement-name"/>
          <w:rFonts w:ascii="Georgia" w:eastAsia="Times New Roman" w:hAnsi="Georgia"/>
        </w:rPr>
        <w:t>етодов диагностики и лечени</w:t>
      </w:r>
      <w:r>
        <w:rPr>
          <w:rStyle w:val="docsupplement-name"/>
          <w:rFonts w:ascii="Georgia" w:eastAsia="Times New Roman" w:hAnsi="Georgia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19"/>
        <w:gridCol w:w="5713"/>
        <w:gridCol w:w="3223"/>
      </w:tblGrid>
      <w:tr w:rsidR="00000000">
        <w:trPr>
          <w:divId w:val="256406551"/>
        </w:trPr>
        <w:tc>
          <w:tcPr>
            <w:tcW w:w="739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6283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3511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256406551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№ п/п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Наименование должности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Количество должностей </w:t>
            </w:r>
          </w:p>
        </w:tc>
      </w:tr>
      <w:tr w:rsidR="00000000">
        <w:trPr>
          <w:divId w:val="256406551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Заведующий Отделением - врач по рентгенэндоваскулярным диагностике и лечению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56406551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Врач по рентгенэндоваскулярным диагностике и лечению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2 на операционную в смену </w:t>
            </w:r>
          </w:p>
        </w:tc>
      </w:tr>
      <w:tr w:rsidR="00000000">
        <w:trPr>
          <w:divId w:val="256406551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Старшая операционная медицинская сестра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56406551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4.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Операционная медицинская сестра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2 на операционную в смену </w:t>
            </w:r>
          </w:p>
        </w:tc>
      </w:tr>
      <w:tr w:rsidR="00000000">
        <w:trPr>
          <w:divId w:val="256406551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5.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Санитар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операционную в смену </w:t>
            </w:r>
          </w:p>
        </w:tc>
      </w:tr>
      <w:tr w:rsidR="00000000">
        <w:trPr>
          <w:divId w:val="256406551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6.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Сестра-хозяйка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56406551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7.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Рентгенолаборант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</w:tbl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Примечание</w:t>
      </w:r>
      <w:r>
        <w:rPr>
          <w:rFonts w:ascii="Georgia" w:hAnsi="Georgia"/>
        </w:rPr>
        <w:t>: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1. Рекомендуемые штатные нормативы отделения рентгенохирургических методов диагностики и лечения не распространяются на медицинские организации частной системы здравоохранения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lastRenderedPageBreak/>
        <w:t>2. В медицинских организациях, имеющих в своем составе отделение р</w:t>
      </w:r>
      <w:r>
        <w:rPr>
          <w:rFonts w:ascii="Georgia" w:hAnsi="Georgia"/>
        </w:rPr>
        <w:t>ентгенохирургических методов диагностики и лечения и отделение анестезиологии-реанимации или палату реанимации и интенсивной терапии, в отделении анестезиологии-реанимации или палате реанимации и интенсивной терапии вводятся дополнительные должности врача-</w:t>
      </w:r>
      <w:r>
        <w:rPr>
          <w:rFonts w:ascii="Georgia" w:hAnsi="Georgia"/>
        </w:rPr>
        <w:t>анестезиолога-реаниматолога из расчета 1 должность на операционную в смену и медицинской сестры-анестезиста из расчета 2 должности на 1 врача-анестезиолога-реаниматолога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3. В медицинских организациях, имеющих в своем составе отделение рентгенохирургически</w:t>
      </w:r>
      <w:r>
        <w:rPr>
          <w:rFonts w:ascii="Georgia" w:hAnsi="Georgia"/>
        </w:rPr>
        <w:t>х методов диагностики и лечения, рекомендуется предусматривать дополнительные должности врача ультразвуковой диагностики из расчета 0,5 должности на отделение</w:t>
      </w:r>
      <w:r>
        <w:rPr>
          <w:rFonts w:ascii="Georgia" w:hAnsi="Georgia"/>
        </w:rPr>
        <w:t>.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Приложение № 19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больным с сердечно-сосудистыми</w:t>
      </w:r>
      <w:r>
        <w:rPr>
          <w:rFonts w:ascii="Georgia" w:hAnsi="Georgia"/>
        </w:rPr>
        <w:br/>
      </w:r>
      <w:r>
        <w:rPr>
          <w:rFonts w:ascii="Georgia" w:hAnsi="Georgia"/>
        </w:rPr>
        <w:t>заболевания</w:t>
      </w:r>
      <w:r>
        <w:rPr>
          <w:rFonts w:ascii="Georgia" w:hAnsi="Georgia"/>
        </w:rPr>
        <w:t>ми,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918н</w:t>
      </w:r>
      <w:r>
        <w:rPr>
          <w:rFonts w:ascii="Georgia" w:hAnsi="Georgia"/>
        </w:rPr>
        <w:t xml:space="preserve"> </w:t>
      </w:r>
    </w:p>
    <w:p w:rsidR="00000000" w:rsidRDefault="0024192A">
      <w:pPr>
        <w:divId w:val="114175133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19. </w:t>
      </w:r>
      <w:r>
        <w:rPr>
          <w:rStyle w:val="docsupplement-name"/>
          <w:rFonts w:ascii="Georgia" w:eastAsia="Times New Roman" w:hAnsi="Georgia"/>
        </w:rPr>
        <w:t>Стандарт оснащения отделения рентгенохирургических методов диагностики и лечени</w:t>
      </w:r>
      <w:r>
        <w:rPr>
          <w:rStyle w:val="docsupplement-name"/>
          <w:rFonts w:ascii="Georgia" w:eastAsia="Times New Roman" w:hAnsi="Georgia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872"/>
        <w:gridCol w:w="6678"/>
        <w:gridCol w:w="2105"/>
      </w:tblGrid>
      <w:tr w:rsidR="00000000">
        <w:trPr>
          <w:divId w:val="439957423"/>
        </w:trPr>
        <w:tc>
          <w:tcPr>
            <w:tcW w:w="924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7392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43995742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N</w:t>
            </w:r>
            <w:r>
              <w:br/>
            </w:r>
            <w:r>
              <w:t xml:space="preserve">п/п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Наименование оборудования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Количество,</w:t>
            </w:r>
            <w:r>
              <w:br/>
            </w:r>
            <w:r>
              <w:t>шт.</w:t>
            </w:r>
          </w:p>
        </w:tc>
      </w:tr>
      <w:tr w:rsidR="00000000">
        <w:trPr>
          <w:divId w:val="43995742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Ангиографический комплекс с интегрированным модулем для измерения гемодинамических показателей (электрокардиограмма, инвазивное и иеинвазивпое давление, пульсоксиметрия)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43995742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Стол для мониторов и компьютеров ангиографическо</w:t>
            </w:r>
            <w:r>
              <w:t xml:space="preserve">го комплекса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43995742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Инъектор автоматический для введения контрастного вещества для ангиографии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43995742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4.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Полный набор одноразового инструментария для проведения диагностических и лечебных рентгенэндоваскулярных процедур в необходимом размерном ряде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 требованию </w:t>
            </w:r>
          </w:p>
        </w:tc>
      </w:tr>
      <w:tr w:rsidR="00000000">
        <w:trPr>
          <w:divId w:val="43995742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5.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Набор хирургических инструментов для малоинвазивных вмешательств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 требованию </w:t>
            </w:r>
          </w:p>
        </w:tc>
      </w:tr>
      <w:tr w:rsidR="00000000">
        <w:trPr>
          <w:divId w:val="43995742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6.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Стол для инструментов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43995742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7.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Стол анестезиологический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43995742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lastRenderedPageBreak/>
              <w:t>8.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Средства индивидуальной защиты от ионизирующего излучения (фартук, воротник, очки, шапочка, перчатки)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7 </w:t>
            </w:r>
          </w:p>
        </w:tc>
      </w:tr>
      <w:tr w:rsidR="00000000">
        <w:trPr>
          <w:divId w:val="43995742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9.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Коробка стерилизационная (бикс) для хранения стерильных инструментов и материала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43995742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10.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Шкаф для инструментов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43995742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11.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Шкаф для лекарственных средств и препаратов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43995742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12.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Светильник (лампа) операционный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43995742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13.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Не менее 1*</w:t>
            </w:r>
          </w:p>
        </w:tc>
      </w:tr>
      <w:tr w:rsidR="00000000">
        <w:trPr>
          <w:divId w:val="439957423"/>
        </w:trPr>
        <w:tc>
          <w:tcPr>
            <w:tcW w:w="10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43995742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14.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Электрокоагулятор хирургический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43995742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15.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Дефибриллятор кардиосинхронизированный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43995742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16.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Электрокардиостимулятор (кардиостимулятор) наружный с электродами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43995742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17.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Оборудование для стерилизации медицинских инструментов (при отсутствии стерилизационного отделения)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43995742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18.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Аппарат наркозно-дыхательный с полным набором инструментов для оказания анестезиологического пособия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43995742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19.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Инъектор автоматический для внутривенных вливаний (инфузомат)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43995742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20.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Внутриаортальный баллонный контрпульсатор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43995742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21.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Штатив для длительных инфузионных вливаний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43995742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22.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Многофункциональное устройство с функциями копирования, печати и сканирования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43995742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23.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Персональный компьютер с программным обеспечением и принтером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рабочее место </w:t>
            </w:r>
          </w:p>
        </w:tc>
      </w:tr>
    </w:tbl>
    <w:p w:rsidR="00000000" w:rsidRDefault="0024192A">
      <w:pPr>
        <w:divId w:val="2100831123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Виды и количество медицинских изделий определяются в соответствии с санитарно-эпидемиологическими правилами и нормативами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87" w:anchor="/document/99/902217205/XA00LVA2M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СанПиН 2.1.3.2630-10 "Санитарно-эпидемиологические требов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ания к организациям, осуществляющим медицинскую деятельность"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утвержденными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88" w:anchor="/document/99/902217205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постановлением Главного государственного санитарного врача Российской Федерации от 18 мая 2010 г. № 58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ировано Министерством юстиции Российской Федерации 9 августа 2010 г., 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lastRenderedPageBreak/>
        <w:t>регистрационный № 18094), с изменениями внесенными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89" w:anchor="/document/99/420342064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постановлениями Главного государственного санитарного врача от 4 март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а 2016 г. № 27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Министерством юстиции Российской Федерации 15 марта 2016 г., регистрационный № 41424),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90" w:anchor="/document/99/42036163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от 10 июня 2016 г. № 76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Министерством юстиции Россий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ской Федерации 22 июня 2016 г., регистрационный № 42606).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(Сноска дополнительно включена с 8 августа 2020 года</w:t>
      </w:r>
      <w:r>
        <w:rPr>
          <w:rFonts w:ascii="Georgia" w:hAnsi="Georgia"/>
        </w:rPr>
        <w:t xml:space="preserve"> </w:t>
      </w:r>
      <w:hyperlink r:id="rId91" w:anchor="/document/99/564406612/XA00M862NA/" w:history="1">
        <w:r>
          <w:rPr>
            <w:rStyle w:val="a4"/>
            <w:rFonts w:ascii="Georgia" w:hAnsi="Georgia"/>
          </w:rPr>
          <w:t>приказом Минздрава России от 21 февраля 2020 года № 114н</w:t>
        </w:r>
      </w:hyperlink>
      <w:r>
        <w:rPr>
          <w:rFonts w:ascii="Georgia" w:hAnsi="Georgia"/>
        </w:rPr>
        <w:t>)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Приложени</w:t>
      </w:r>
      <w:r>
        <w:rPr>
          <w:rFonts w:ascii="Georgia" w:hAnsi="Georgia"/>
        </w:rPr>
        <w:t>е № 20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больным с сердечно-сосудистыми</w:t>
      </w:r>
      <w:r>
        <w:rPr>
          <w:rFonts w:ascii="Georgia" w:hAnsi="Georgia"/>
        </w:rPr>
        <w:br/>
      </w:r>
      <w:r>
        <w:rPr>
          <w:rFonts w:ascii="Georgia" w:hAnsi="Georgia"/>
        </w:rPr>
        <w:t>заболеваниями,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918н</w:t>
      </w:r>
      <w:r>
        <w:rPr>
          <w:rFonts w:ascii="Georgia" w:hAnsi="Georgia"/>
        </w:rPr>
        <w:t xml:space="preserve"> </w:t>
      </w:r>
    </w:p>
    <w:p w:rsidR="00000000" w:rsidRDefault="0024192A">
      <w:pPr>
        <w:divId w:val="1584414916"/>
        <w:rPr>
          <w:rFonts w:ascii="Georgia" w:eastAsia="Times New Roman" w:hAnsi="Georgia"/>
          <w:color w:val="CCCCCC"/>
        </w:rPr>
      </w:pPr>
      <w:r>
        <w:rPr>
          <w:rStyle w:val="docsupplement-number"/>
          <w:rFonts w:ascii="Georgia" w:eastAsia="Times New Roman" w:hAnsi="Georgia"/>
          <w:color w:val="CCCCCC"/>
        </w:rPr>
        <w:t xml:space="preserve">Приложение 20. </w:t>
      </w:r>
      <w:r>
        <w:rPr>
          <w:rStyle w:val="docsupplement-name"/>
          <w:rFonts w:ascii="Georgia" w:eastAsia="Times New Roman" w:hAnsi="Georgia"/>
          <w:color w:val="CCCCCC"/>
        </w:rPr>
        <w:t>Стандарт дополнительного оснащения медицинской</w:t>
      </w:r>
      <w:r>
        <w:rPr>
          <w:rStyle w:val="docsupplement-name"/>
          <w:rFonts w:ascii="Georgia" w:eastAsia="Times New Roman" w:hAnsi="Georgia"/>
          <w:color w:val="CCCCCC"/>
        </w:rPr>
        <w:t xml:space="preserve"> организации, в структуре которой создано отделение рентгенохирургических методов диагностики и лечени</w:t>
      </w:r>
      <w:r>
        <w:rPr>
          <w:rStyle w:val="docsupplement-name"/>
          <w:rFonts w:ascii="Georgia" w:eastAsia="Times New Roman" w:hAnsi="Georgia"/>
          <w:color w:val="CCCCCC"/>
        </w:rPr>
        <w:t>я</w:t>
      </w:r>
    </w:p>
    <w:p w:rsidR="00000000" w:rsidRDefault="0024192A">
      <w:pPr>
        <w:pStyle w:val="centertext"/>
        <w:divId w:val="1196578029"/>
        <w:rPr>
          <w:rFonts w:ascii="Georgia" w:hAnsi="Georgia"/>
        </w:rPr>
      </w:pPr>
      <w:r>
        <w:rPr>
          <w:rFonts w:ascii="Georgia" w:hAnsi="Georgia"/>
        </w:rPr>
        <w:t>Утратило силу с 25 мая 2014 года -</w:t>
      </w:r>
      <w:r>
        <w:rPr>
          <w:rFonts w:ascii="Georgia" w:hAnsi="Georgia"/>
        </w:rPr>
        <w:t xml:space="preserve"> </w:t>
      </w:r>
      <w:hyperlink r:id="rId92" w:anchor="/document/99/499091497/XA00LUO2M6/" w:history="1">
        <w:r>
          <w:rPr>
            <w:rStyle w:val="a4"/>
            <w:rFonts w:ascii="Georgia" w:hAnsi="Georgia"/>
          </w:rPr>
          <w:t>приказ Минздрава России от 14 апреля 2014 года № 171н</w:t>
        </w:r>
      </w:hyperlink>
      <w:r>
        <w:rPr>
          <w:rFonts w:ascii="Georgia" w:hAnsi="Georgia"/>
        </w:rPr>
        <w:t>. -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См.</w:t>
      </w:r>
      <w:r>
        <w:rPr>
          <w:rFonts w:ascii="Georgia" w:hAnsi="Georgia"/>
        </w:rPr>
        <w:t xml:space="preserve"> </w:t>
      </w:r>
      <w:hyperlink r:id="rId93" w:anchor="/document/99/499095831/XA00MF22O7/" w:history="1">
        <w:r>
          <w:rPr>
            <w:rStyle w:val="a4"/>
            <w:rFonts w:ascii="Georgia" w:hAnsi="Georgia"/>
          </w:rPr>
          <w:t>предыдущую редакцию</w:t>
        </w:r>
      </w:hyperlink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Приложение № 21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больным с сердечно-сосудистыми</w:t>
      </w:r>
      <w:r>
        <w:rPr>
          <w:rFonts w:ascii="Georgia" w:hAnsi="Georgia"/>
        </w:rPr>
        <w:br/>
      </w:r>
      <w:r>
        <w:rPr>
          <w:rFonts w:ascii="Georgia" w:hAnsi="Georgia"/>
        </w:rPr>
        <w:t>заболеваниями</w:t>
      </w:r>
      <w:r>
        <w:rPr>
          <w:rFonts w:ascii="Georgia" w:hAnsi="Georgia"/>
        </w:rPr>
        <w:t>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918н</w:t>
      </w:r>
      <w:r>
        <w:rPr>
          <w:rFonts w:ascii="Georgia" w:hAnsi="Georgia"/>
        </w:rPr>
        <w:t xml:space="preserve"> </w:t>
      </w:r>
    </w:p>
    <w:p w:rsidR="00000000" w:rsidRDefault="0024192A">
      <w:pPr>
        <w:divId w:val="827475635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21. </w:t>
      </w:r>
      <w:r>
        <w:rPr>
          <w:rStyle w:val="docsupplement-name"/>
          <w:rFonts w:ascii="Georgia" w:eastAsia="Times New Roman" w:hAnsi="Georgia"/>
        </w:rPr>
        <w:t>Правила организации деятельности отделения хирургического лечения сложных нарушений ритма сердца и электрокардиостимуляци</w:t>
      </w:r>
      <w:r>
        <w:rPr>
          <w:rStyle w:val="docsupplement-name"/>
          <w:rFonts w:ascii="Georgia" w:eastAsia="Times New Roman" w:hAnsi="Georgia"/>
        </w:rPr>
        <w:t>и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1. Настоящие</w:t>
      </w:r>
      <w:r>
        <w:rPr>
          <w:rFonts w:ascii="Georgia" w:hAnsi="Georgia"/>
        </w:rPr>
        <w:t xml:space="preserve"> правила устанавливают порядок организации деятельности отделения хирургического лечения сложных нарушений ритма сердца и электрокардиостимуляции (далее - Отделение)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2. Отделение является структурным подразделением медицинской организации, оказывающей спе</w:t>
      </w:r>
      <w:r>
        <w:rPr>
          <w:rFonts w:ascii="Georgia" w:hAnsi="Georgia"/>
        </w:rPr>
        <w:t>циализированную, в том числе высокотехнологичную, медицинскую помощь больным с сердечнососудистыми заболеваниями (далее - медицинская организация)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3. Медицинская организация, в составе которой создается Отделение, должна иметь в своей структуре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операцио</w:t>
      </w:r>
      <w:r>
        <w:rPr>
          <w:rFonts w:ascii="Georgia" w:hAnsi="Georgia"/>
        </w:rPr>
        <w:t xml:space="preserve">нную операционного блока, оборудованную в соответствии со стандартом оснащения, предусмотренным </w:t>
      </w:r>
      <w:hyperlink r:id="rId94" w:anchor="/document/99/902391957/XA00MFI2O9/" w:tgtFrame="_self" w:history="1">
        <w:r>
          <w:rPr>
            <w:rStyle w:val="a4"/>
            <w:rFonts w:ascii="Georgia" w:hAnsi="Georgia"/>
          </w:rPr>
          <w:t>приложением № 24 к Порядку оказания медицинской помощи больным с сердечн</w:t>
        </w:r>
        <w:r>
          <w:rPr>
            <w:rStyle w:val="a4"/>
            <w:rFonts w:ascii="Georgia" w:hAnsi="Georgia"/>
          </w:rPr>
          <w:t>о-сосудистыми заболеваниями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отделение лучевой диагностики, оборудованное в соответствии со стандартом дополнительного оснащения, предусмотренным </w:t>
      </w:r>
      <w:hyperlink r:id="rId95" w:anchor="/document/99/902391957/XA00M7S2N5/" w:tgtFrame="_self" w:history="1">
        <w:r>
          <w:rPr>
            <w:rStyle w:val="a4"/>
            <w:rFonts w:ascii="Georgia" w:hAnsi="Georgia"/>
          </w:rPr>
          <w:t>приложением № 29 к Порядку оказания медицинской помощи больным с сердечнососудистыми заболеваниями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lastRenderedPageBreak/>
        <w:t>4. Штатная численность Отделения утверждается руководителем медицинской организации, в составе которой создан</w:t>
      </w:r>
      <w:r>
        <w:rPr>
          <w:rFonts w:ascii="Georgia" w:hAnsi="Georgia"/>
        </w:rPr>
        <w:t xml:space="preserve">о Отделение,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r:id="rId96" w:anchor="/document/99/902391957/XA00M9G2ND/" w:tgtFrame="_self" w:history="1">
        <w:r>
          <w:rPr>
            <w:rStyle w:val="a4"/>
            <w:rFonts w:ascii="Georgia" w:hAnsi="Georgia"/>
          </w:rPr>
          <w:t>приложением № 22 к</w:t>
        </w:r>
        <w:r>
          <w:rPr>
            <w:rStyle w:val="a4"/>
            <w:rFonts w:ascii="Georgia" w:hAnsi="Georgia"/>
          </w:rPr>
          <w:t xml:space="preserve"> Порядку оказания медицинской помощи больным с сердечно-сосудистыми заболеваниями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5. На должность заведующего Отделением назначается специалист, соответствующий</w:t>
      </w:r>
      <w:r>
        <w:rPr>
          <w:rFonts w:ascii="Georgia" w:hAnsi="Georgia"/>
        </w:rPr>
        <w:t xml:space="preserve"> </w:t>
      </w:r>
      <w:hyperlink r:id="rId97" w:anchor="/document/99/902166076/XA00LTK2M0/" w:history="1">
        <w:r>
          <w:rPr>
            <w:rStyle w:val="a4"/>
            <w:rFonts w:ascii="Georgia" w:hAnsi="Georgia"/>
          </w:rPr>
          <w:t>Квалификационным требованиям к специалистам с высшим и послевузовским медицинским и фармацевтическим образованием в сфере здравоохранения</w:t>
        </w:r>
      </w:hyperlink>
      <w:r>
        <w:rPr>
          <w:rFonts w:ascii="Georgia" w:hAnsi="Georgia"/>
        </w:rPr>
        <w:t>, утвержденным</w:t>
      </w:r>
      <w:r>
        <w:rPr>
          <w:rFonts w:ascii="Georgia" w:hAnsi="Georgia"/>
        </w:rPr>
        <w:t xml:space="preserve"> </w:t>
      </w:r>
      <w:hyperlink r:id="rId98" w:anchor="/document/99/902166076/XA00M6G2N3/" w:history="1">
        <w:r>
          <w:rPr>
            <w:rStyle w:val="a4"/>
            <w:rFonts w:ascii="Georgia" w:hAnsi="Georgia"/>
          </w:rPr>
          <w:t>приказом М</w:t>
        </w:r>
        <w:r>
          <w:rPr>
            <w:rStyle w:val="a4"/>
            <w:rFonts w:ascii="Georgia" w:hAnsi="Georgia"/>
          </w:rPr>
          <w:t>инистерства здравоохранения и социального развития Российской Федерации от 7 июля 2009 года № 415н</w:t>
        </w:r>
      </w:hyperlink>
      <w:r>
        <w:rPr>
          <w:rFonts w:ascii="Georgia" w:hAnsi="Georgia"/>
        </w:rPr>
        <w:t>, по специальности "кардиология" или "сердечно-сосудистая хирургия"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6. Отделение для обеспечения своей деятельности использует возможности лечебно-диагностич</w:t>
      </w:r>
      <w:r>
        <w:rPr>
          <w:rFonts w:ascii="Georgia" w:hAnsi="Georgia"/>
        </w:rPr>
        <w:t>еских и вспомогательных подразделений медицинской организации, в составе которой оно создано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7. В структуре Отделения рекомендуется предусматривать: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заведующего Отделением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палату(ы) реанимации и интенсивной терапии;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функциональной ди</w:t>
      </w:r>
      <w:r>
        <w:rPr>
          <w:rFonts w:ascii="Georgia" w:hAnsi="Georgia"/>
        </w:rPr>
        <w:t>агностики;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ультразвуковой диагностики;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процедурную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8. В Отделении рекомендуется предусматривать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палаты для больных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врачей (ординаторскую)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программирования электрокардиостимулятора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выполнения хирург</w:t>
      </w:r>
      <w:r>
        <w:rPr>
          <w:rFonts w:ascii="Georgia" w:hAnsi="Georgia"/>
        </w:rPr>
        <w:t>ических манипуляций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медицинских работников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старшей медицинской сестры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хранения лекарственных средств и препаратов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пост медицинской сестры палатной (постовой)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сестры-хозяйки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хранения чистог</w:t>
      </w:r>
      <w:r>
        <w:rPr>
          <w:rFonts w:ascii="Georgia" w:hAnsi="Georgia"/>
        </w:rPr>
        <w:t>о белья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сбора грязного белья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душевую и туалет для медицинских работников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душевую и туалет для больных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санитарную комнату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9. Оснащение Отделения, за исключением оснащения палаты реанимации и интенсивной терапии, осуществляется в соотв</w:t>
      </w:r>
      <w:r>
        <w:rPr>
          <w:rFonts w:ascii="Georgia" w:hAnsi="Georgia"/>
        </w:rPr>
        <w:t xml:space="preserve">етствии со стандартом оснащения, предусмотренным </w:t>
      </w:r>
      <w:hyperlink r:id="rId99" w:anchor="/document/99/902391957/XA00MF02O6/" w:tgtFrame="_self" w:history="1">
        <w:r>
          <w:rPr>
            <w:rStyle w:val="a4"/>
            <w:rFonts w:ascii="Georgia" w:hAnsi="Georgia"/>
          </w:rPr>
          <w:t>приложением № 23 к Порядку оказания медицинской помощи больным с сердечно-сосудистыми заболеваниями</w:t>
        </w:r>
      </w:hyperlink>
      <w:r>
        <w:rPr>
          <w:rFonts w:ascii="Georgia" w:hAnsi="Georgia"/>
        </w:rPr>
        <w:t>, утвержденному наст</w:t>
      </w:r>
      <w:r>
        <w:rPr>
          <w:rFonts w:ascii="Georgia" w:hAnsi="Georgia"/>
        </w:rPr>
        <w:t>оящим приказом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Оснащение палаты реанимации и интенсивной терапии осуществляется в соответствии со стандартом оснащения, предусмотренным </w:t>
      </w:r>
      <w:hyperlink r:id="rId100" w:anchor="/document/99/902391957/XA00MF62O1/" w:tgtFrame="_self" w:history="1">
        <w:r>
          <w:rPr>
            <w:rStyle w:val="a4"/>
            <w:rFonts w:ascii="Georgia" w:hAnsi="Georgia"/>
          </w:rPr>
          <w:t>приложением № 27 к Порядку ока</w:t>
        </w:r>
        <w:r>
          <w:rPr>
            <w:rStyle w:val="a4"/>
            <w:rFonts w:ascii="Georgia" w:hAnsi="Georgia"/>
          </w:rPr>
          <w:t>зания медицинской помощи больным с сердечно-сосудистыми заболеваниями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10. Отделение может оказывать медицинскую помощь в экстренной, неотложной и плановой формах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11. Основными функциями Отделения являются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оказание консультативной, диагностической и лечебной помощи больным с нарушениями ритма сердца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разработка и внедрение мероприятий, направленных на повышение качества лечебно-диагностической работы и снижение больничной летальности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освоение и внедрение </w:t>
      </w:r>
      <w:r>
        <w:rPr>
          <w:rFonts w:ascii="Georgia" w:hAnsi="Georgia"/>
        </w:rPr>
        <w:t>в клиническую практику современных методов профилактики, диагностики, лечения и реабилитации больных с сердечнососудистыми заболеваниями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санитарно-гигиенического обучения больных с сердечно-сосудистыми заболеваниями и их родственников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осущес</w:t>
      </w:r>
      <w:r>
        <w:rPr>
          <w:rFonts w:ascii="Georgia" w:hAnsi="Georgia"/>
        </w:rPr>
        <w:t>твление экспертизы временной нетрудоспособности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обеспечение преемственности с другими медицинскими организациями при оказании медицинской помощи больным с сердечно-сосудистыми заболеваниями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иные функции в соответствии с законодательством Российской Фед</w:t>
      </w:r>
      <w:r>
        <w:rPr>
          <w:rFonts w:ascii="Georgia" w:hAnsi="Georgia"/>
        </w:rPr>
        <w:t>ерации</w:t>
      </w:r>
      <w:r>
        <w:rPr>
          <w:rFonts w:ascii="Georgia" w:hAnsi="Georgia"/>
        </w:rPr>
        <w:t>.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Приложение № 22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больным с сердечно-сосудистыми</w:t>
      </w:r>
      <w:r>
        <w:rPr>
          <w:rFonts w:ascii="Georgia" w:hAnsi="Georgia"/>
        </w:rPr>
        <w:br/>
      </w:r>
      <w:r>
        <w:rPr>
          <w:rFonts w:ascii="Georgia" w:hAnsi="Georgia"/>
        </w:rPr>
        <w:t>заболеваниями,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918н</w:t>
      </w:r>
      <w:r>
        <w:rPr>
          <w:rFonts w:ascii="Georgia" w:hAnsi="Georgia"/>
        </w:rPr>
        <w:t xml:space="preserve"> </w:t>
      </w:r>
    </w:p>
    <w:p w:rsidR="00000000" w:rsidRDefault="0024192A">
      <w:pPr>
        <w:divId w:val="1400404349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22. </w:t>
      </w:r>
      <w:r>
        <w:rPr>
          <w:rStyle w:val="docsupplement-name"/>
          <w:rFonts w:ascii="Georgia" w:eastAsia="Times New Roman" w:hAnsi="Georgia"/>
        </w:rPr>
        <w:t>Рекомендуемые штатные нормати</w:t>
      </w:r>
      <w:r>
        <w:rPr>
          <w:rStyle w:val="docsupplement-name"/>
          <w:rFonts w:ascii="Georgia" w:eastAsia="Times New Roman" w:hAnsi="Georgia"/>
        </w:rPr>
        <w:t>вы отделения хирургического лечения сложных нарушений ритма сердца и электрокардиостимуляци</w:t>
      </w:r>
      <w:r>
        <w:rPr>
          <w:rStyle w:val="docsupplement-name"/>
          <w:rFonts w:ascii="Georgia" w:eastAsia="Times New Roman" w:hAnsi="Georgia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23"/>
        <w:gridCol w:w="6120"/>
        <w:gridCol w:w="2812"/>
      </w:tblGrid>
      <w:tr w:rsidR="00000000">
        <w:trPr>
          <w:divId w:val="1596791263"/>
        </w:trPr>
        <w:tc>
          <w:tcPr>
            <w:tcW w:w="739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6838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2957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159679126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lastRenderedPageBreak/>
              <w:t>N</w:t>
            </w:r>
            <w:r>
              <w:br/>
            </w:r>
            <w:r>
              <w:t xml:space="preserve">п/п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Наименование должности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Количество должностей (из расчета на 20 коек)</w:t>
            </w:r>
          </w:p>
        </w:tc>
      </w:tr>
      <w:tr w:rsidR="00000000">
        <w:trPr>
          <w:divId w:val="159679126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Заведующий отделением - врач-кардиолог, врач - сердечно-</w:t>
            </w:r>
            <w:r>
              <w:br/>
            </w:r>
            <w:r>
              <w:t xml:space="preserve">сосудистый хирург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коек </w:t>
            </w:r>
          </w:p>
        </w:tc>
      </w:tr>
      <w:tr w:rsidR="00000000">
        <w:trPr>
          <w:divId w:val="159679126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Старшая медицинская сестра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59679126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Сестра-хозяйка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59679126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Врач-сердечно-сосудистый хирург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7 коек </w:t>
            </w:r>
          </w:p>
        </w:tc>
      </w:tr>
      <w:tr w:rsidR="00000000">
        <w:trPr>
          <w:divId w:val="159679126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Врач-кардиолог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для работы в отделении; </w:t>
            </w:r>
            <w:r>
              <w:br/>
              <w:t>     </w:t>
            </w:r>
            <w:r>
              <w:br/>
            </w:r>
            <w:r>
              <w:t>4,75 на 20 коек (для круглосуточной работы)</w:t>
            </w:r>
          </w:p>
        </w:tc>
      </w:tr>
      <w:tr w:rsidR="00000000">
        <w:trPr>
          <w:divId w:val="159679126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Медицинская сестра палатная (постовая)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9,5 на 20 коек (для круглосуточной работы)</w:t>
            </w:r>
          </w:p>
        </w:tc>
      </w:tr>
      <w:tr w:rsidR="00000000">
        <w:trPr>
          <w:divId w:val="159679126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Медицинская сестра процедурной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59679126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Медицинская сестра перевязочной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59679126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Младшая медицинская сестра по уходу за больными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4,75 на 6 коек палаты реанимации и интенсивной терапии (для круглосуточной работы)</w:t>
            </w:r>
          </w:p>
        </w:tc>
      </w:tr>
      <w:tr w:rsidR="00000000">
        <w:trPr>
          <w:divId w:val="159679126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Санитар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1 на 6 коек палаты реанимации и интенсивной терапии;</w:t>
            </w:r>
            <w:r>
              <w:br/>
            </w:r>
            <w:r>
              <w:br/>
            </w:r>
            <w:r>
              <w:t>4,75 (для круглосуточной работы);</w:t>
            </w:r>
            <w:r>
              <w:br/>
            </w:r>
            <w:r>
              <w:br/>
            </w:r>
            <w:r>
              <w:t xml:space="preserve">2 (для уборки помещений); </w:t>
            </w:r>
            <w:r>
              <w:br/>
            </w:r>
            <w:r>
              <w:br/>
            </w:r>
            <w:r>
              <w:t>2 (для работы в буфете)</w:t>
            </w:r>
          </w:p>
        </w:tc>
      </w:tr>
    </w:tbl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Примечание</w:t>
      </w:r>
      <w:r>
        <w:rPr>
          <w:rFonts w:ascii="Georgia" w:hAnsi="Georgia"/>
        </w:rPr>
        <w:t>: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lastRenderedPageBreak/>
        <w:t>1. Рекомендуемые штатные нормативы отделения хирургического лечения сложных нарушений ритма сердца и электрокардиостимуляции не распространяются на медицинские организации частной системы здра</w:t>
      </w:r>
      <w:r>
        <w:rPr>
          <w:rFonts w:ascii="Georgia" w:hAnsi="Georgia"/>
        </w:rPr>
        <w:t>воохранения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2. В медицинских организациях, имеющих в своем составе отделение хирургического лечения сложных нарушений ритма сердца и электрокардиостимуляции и отделение анестезиологии-реанимации или палату реанимации и интенсивной терапии, в отделении ане</w:t>
      </w:r>
      <w:r>
        <w:rPr>
          <w:rFonts w:ascii="Georgia" w:hAnsi="Georgia"/>
        </w:rPr>
        <w:t>стезиологии-реанимации или палате реанимации и интенсивной терапии вводятся дополнительные должности врача-анестезиолога-реаниматолога из расчета 1 должность на операционную в смену и медицинской сестры-анестезиста из расчета 2 должности на 1 врача-анестез</w:t>
      </w:r>
      <w:r>
        <w:rPr>
          <w:rFonts w:ascii="Georgia" w:hAnsi="Georgia"/>
        </w:rPr>
        <w:t>иолога-реаниматолога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 xml:space="preserve">3. В медицинских организациях, имеющих в своем составе отделение хирургического лечения сложных нарушений ритма сердца и электрокардиостимуляции, рекомендуется предусматривать дополнительные должности врача ультразвуковой диагностики </w:t>
      </w:r>
      <w:r>
        <w:rPr>
          <w:rFonts w:ascii="Georgia" w:hAnsi="Georgia"/>
        </w:rPr>
        <w:t>из расчета 1 должность на отделение, врача функциональной диагностики из расчета 1 должность на отделение, медицинской сестры из расчета 1 должность на одного врача</w:t>
      </w:r>
      <w:r>
        <w:rPr>
          <w:rFonts w:ascii="Georgia" w:hAnsi="Georgia"/>
        </w:rPr>
        <w:t>.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Приложение № 23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больным с сердечно-сосудистыми</w:t>
      </w:r>
      <w:r>
        <w:rPr>
          <w:rFonts w:ascii="Georgia" w:hAnsi="Georgia"/>
        </w:rPr>
        <w:br/>
      </w:r>
      <w:r>
        <w:rPr>
          <w:rFonts w:ascii="Georgia" w:hAnsi="Georgia"/>
        </w:rPr>
        <w:t>забол</w:t>
      </w:r>
      <w:r>
        <w:rPr>
          <w:rFonts w:ascii="Georgia" w:hAnsi="Georgia"/>
        </w:rPr>
        <w:t>еваниями,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918н</w:t>
      </w:r>
      <w:r>
        <w:rPr>
          <w:rFonts w:ascii="Georgia" w:hAnsi="Georgia"/>
        </w:rPr>
        <w:t xml:space="preserve"> </w:t>
      </w:r>
    </w:p>
    <w:p w:rsidR="00000000" w:rsidRDefault="0024192A">
      <w:pPr>
        <w:divId w:val="893546451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23. </w:t>
      </w:r>
      <w:r>
        <w:rPr>
          <w:rStyle w:val="docsupplement-name"/>
          <w:rFonts w:ascii="Georgia" w:eastAsia="Times New Roman" w:hAnsi="Georgia"/>
        </w:rPr>
        <w:t>Стандарт оснащения отделения хирургического лечения сложных нарушений ритма сердца и электрокардиостимуляци</w:t>
      </w:r>
      <w:r>
        <w:rPr>
          <w:rStyle w:val="docsupplement-name"/>
          <w:rFonts w:ascii="Georgia" w:eastAsia="Times New Roman" w:hAnsi="Georgia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881"/>
        <w:gridCol w:w="6648"/>
        <w:gridCol w:w="2126"/>
      </w:tblGrid>
      <w:tr w:rsidR="00000000">
        <w:trPr>
          <w:divId w:val="235895546"/>
        </w:trPr>
        <w:tc>
          <w:tcPr>
            <w:tcW w:w="924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7207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23589554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N</w:t>
            </w:r>
            <w:r>
              <w:br/>
            </w:r>
            <w:r>
              <w:t xml:space="preserve">п/п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Наименование оснащения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Количество, шт.</w:t>
            </w:r>
          </w:p>
        </w:tc>
      </w:tr>
      <w:tr w:rsidR="00000000">
        <w:trPr>
          <w:divId w:val="23589554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Кровати хирургические функциональные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 требованию </w:t>
            </w:r>
          </w:p>
        </w:tc>
      </w:tr>
      <w:tr w:rsidR="00000000">
        <w:trPr>
          <w:divId w:val="23589554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Прикроватный столик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 числу коек </w:t>
            </w:r>
          </w:p>
        </w:tc>
      </w:tr>
      <w:tr w:rsidR="00000000">
        <w:trPr>
          <w:divId w:val="23589554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Прикроватная тумба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 числу коек </w:t>
            </w:r>
          </w:p>
        </w:tc>
      </w:tr>
      <w:tr w:rsidR="00000000">
        <w:trPr>
          <w:divId w:val="23589554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4.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Прикроватная информационная доска (маркерная)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 числу коек </w:t>
            </w:r>
          </w:p>
        </w:tc>
      </w:tr>
      <w:tr w:rsidR="00000000">
        <w:trPr>
          <w:divId w:val="23589554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5.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Прикроватный кардиомонитор с центральным пультом и регистрацией электрокардиограммы, артериального давления, частоты сердечных сокращений, частоты дыхания и автоматическим включением сигнала тревоги при выходе контролируемого параме</w:t>
            </w:r>
            <w:r>
              <w:t xml:space="preserve">тра за установленные пределы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комплект на 4 койки </w:t>
            </w:r>
          </w:p>
        </w:tc>
      </w:tr>
      <w:tr w:rsidR="00000000">
        <w:trPr>
          <w:divId w:val="23589554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6.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Электрокардиограф многоканальный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589554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lastRenderedPageBreak/>
              <w:t>7.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Электрокардиограф одноканальный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589554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8.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Дефибриллятор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589554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9.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Стационарные временные электрокардиостимуляторы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3 </w:t>
            </w:r>
          </w:p>
        </w:tc>
      </w:tr>
      <w:tr w:rsidR="00000000">
        <w:trPr>
          <w:divId w:val="23589554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10.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Временные носимые электрокардиостимуляторы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5 </w:t>
            </w:r>
          </w:p>
        </w:tc>
      </w:tr>
      <w:tr w:rsidR="00000000">
        <w:trPr>
          <w:divId w:val="23589554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11.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Тележка грузовая межкорпусная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589554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12.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Штатив медицинский (инфузионная стойка)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2 на 1 койку </w:t>
            </w:r>
          </w:p>
        </w:tc>
      </w:tr>
      <w:tr w:rsidR="00000000">
        <w:trPr>
          <w:divId w:val="23589554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13.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Многофункциональное устройство с функциями копирования, печати и сканирования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589554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14.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Персональный компьютер с программным обеспечением и принтером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1 рабочее место </w:t>
            </w:r>
          </w:p>
        </w:tc>
      </w:tr>
      <w:tr w:rsidR="00000000">
        <w:trPr>
          <w:divId w:val="23589554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15.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Ультразвуковой аппарат для исследования сердца и сосудов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589554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16.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Аппаратный комплекс для программирования установленных электрокардиостимуляторов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</w:tbl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Приложение № 24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больным с сердечно-сосудистыми</w:t>
      </w:r>
      <w:r>
        <w:rPr>
          <w:rFonts w:ascii="Georgia" w:hAnsi="Georgia"/>
        </w:rPr>
        <w:br/>
      </w:r>
      <w:r>
        <w:rPr>
          <w:rFonts w:ascii="Georgia" w:hAnsi="Georgia"/>
        </w:rPr>
        <w:t>заболеваниями,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918н</w:t>
      </w:r>
      <w:r>
        <w:rPr>
          <w:rFonts w:ascii="Georgia" w:hAnsi="Georgia"/>
        </w:rPr>
        <w:t xml:space="preserve"> </w:t>
      </w:r>
    </w:p>
    <w:p w:rsidR="00000000" w:rsidRDefault="0024192A">
      <w:pPr>
        <w:divId w:val="1383289693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24. </w:t>
      </w:r>
      <w:r>
        <w:rPr>
          <w:rStyle w:val="docsupplement-name"/>
          <w:rFonts w:ascii="Georgia" w:eastAsia="Times New Roman" w:hAnsi="Georgia"/>
        </w:rPr>
        <w:t>Стандарт оснащения операционной оп</w:t>
      </w:r>
      <w:r>
        <w:rPr>
          <w:rStyle w:val="docsupplement-name"/>
          <w:rFonts w:ascii="Georgia" w:eastAsia="Times New Roman" w:hAnsi="Georgia"/>
        </w:rPr>
        <w:t>ерационного блока медицинской организации, в составе которой создано отделение хирургического лечения сложных нарушений ритма сердца и электрокардиостимуляци</w:t>
      </w:r>
      <w:r>
        <w:rPr>
          <w:rStyle w:val="docsupplement-name"/>
          <w:rFonts w:ascii="Georgia" w:eastAsia="Times New Roman" w:hAnsi="Georgia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883"/>
        <w:gridCol w:w="6644"/>
        <w:gridCol w:w="2128"/>
      </w:tblGrid>
      <w:tr w:rsidR="00000000">
        <w:trPr>
          <w:divId w:val="982587492"/>
        </w:trPr>
        <w:tc>
          <w:tcPr>
            <w:tcW w:w="924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7207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98258749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N</w:t>
            </w:r>
            <w:r>
              <w:br/>
            </w:r>
            <w:r>
              <w:t xml:space="preserve">п/п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Наименование оснащения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Количество, шт.</w:t>
            </w:r>
          </w:p>
        </w:tc>
      </w:tr>
      <w:tr w:rsidR="00000000">
        <w:trPr>
          <w:divId w:val="98258749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Операционный рентгеновский аппарат с электронно-оптическим преобразователем одно- или двухпроекционный с дугой (ручное или механическое орбитальное движение)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98258749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Операционный стол с автоматически или вручную изменяющимся уровнем и с покрытием, про</w:t>
            </w:r>
            <w:r>
              <w:t xml:space="preserve">зрачным для рентгеновских лучей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98258749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lastRenderedPageBreak/>
              <w:t>3.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Стол для стерильных инструментов и белья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98258749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4.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Столик операционной медицинской сестры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98258749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5.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Биксы и биксодержатели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 требованию </w:t>
            </w:r>
          </w:p>
        </w:tc>
      </w:tr>
      <w:tr w:rsidR="00000000">
        <w:trPr>
          <w:divId w:val="98258749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6.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Шкафы для инструментов, белья и медикаментов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 требованию </w:t>
            </w:r>
          </w:p>
        </w:tc>
      </w:tr>
      <w:tr w:rsidR="00000000">
        <w:trPr>
          <w:divId w:val="98258749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7.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Операционный светильник (стационарный, бестеневой)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98258749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8.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Аспиратор вакуумный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98258749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9.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Электрокоагулятор хирургический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98258749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10.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Металлические и стеклянные емкости для химической дезинфекции катетеров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по требованию</w:t>
            </w:r>
            <w:r>
              <w:t xml:space="preserve"> </w:t>
            </w:r>
          </w:p>
        </w:tc>
      </w:tr>
      <w:tr w:rsidR="00000000">
        <w:trPr>
          <w:divId w:val="98258749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11.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Набор для интубации трахеи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 требованию </w:t>
            </w:r>
          </w:p>
        </w:tc>
      </w:tr>
      <w:tr w:rsidR="00000000">
        <w:trPr>
          <w:divId w:val="98258749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12.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Кардиомонитор для контроля одного-двух отведений электрокардиограммы, инвазивного и неинвазивного артериального давления и пульсоксиметр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98258749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13.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Кардиокомплекс для неинвазивного картирования сердца на 240 каналов с системой чреспищеводной электрокардиостимуляции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 требованию </w:t>
            </w:r>
          </w:p>
        </w:tc>
      </w:tr>
      <w:tr w:rsidR="00000000">
        <w:trPr>
          <w:divId w:val="98258749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14.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Кардиокомплекс для инвазивного электрофизиологического электрокардиостимулятора с возможностью регистрации 12 о</w:t>
            </w:r>
            <w:r>
              <w:t xml:space="preserve">тведений электрокардиограммы, 64 и более внутрисердечных электрограмм путем использования биоусилителей с регистрационным пишущим устройством или на магнитных дисках-накопителях от 500 Мб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98258749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15.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Дефибриллятор бифазный с функцией синхронизации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98258749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16.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Программируемый наружный многофункциональный электрокардиостимулятор для электрофизиологического исследования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98258749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17.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Электрокардиостимулятор наружный временный 1-2 камерный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98258749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18.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Тестер для инвазивного контроля имплантируемых электродов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98258749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lastRenderedPageBreak/>
              <w:t>19.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Радиочастотный генератор с температурным контролем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98258749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20.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Набор хирургических инструментов для проведения диагностических интервенционных вмешательств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 требованию </w:t>
            </w:r>
          </w:p>
        </w:tc>
      </w:tr>
      <w:tr w:rsidR="00000000">
        <w:trPr>
          <w:divId w:val="98258749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21.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Система медицинских газов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98258749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22.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Наркозно-дыхательный аппарат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98258749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23.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Портативный аппарат для контроля коагуляции крови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 требованию </w:t>
            </w:r>
          </w:p>
        </w:tc>
      </w:tr>
      <w:tr w:rsidR="00000000">
        <w:trPr>
          <w:divId w:val="98258749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24.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Кардиокомплекс для нефлюороскопического электроанатомического картирования сердца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 требованию </w:t>
            </w:r>
          </w:p>
        </w:tc>
      </w:tr>
      <w:tr w:rsidR="00000000">
        <w:trPr>
          <w:divId w:val="98258749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25.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Комплекс для эндокардиальной криоаблации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 требованию </w:t>
            </w:r>
          </w:p>
        </w:tc>
      </w:tr>
      <w:tr w:rsidR="00000000">
        <w:trPr>
          <w:divId w:val="98258749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26.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Ультразвуковой аппарат с чреспищеводным датчиком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 требованию </w:t>
            </w:r>
          </w:p>
        </w:tc>
      </w:tr>
      <w:tr w:rsidR="00000000">
        <w:trPr>
          <w:divId w:val="98258749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27.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Аппаратура для миниинвазивной и торакоскопической хирургии аритмий сердца с видеоподдержкой, включая торакопорты и инструментарий для проведения подобных операций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 требованию </w:t>
            </w:r>
          </w:p>
        </w:tc>
      </w:tr>
      <w:tr w:rsidR="00000000">
        <w:trPr>
          <w:divId w:val="98258749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28.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Генератор для эпикардиальной (торакоскопической) аблации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по треб</w:t>
            </w:r>
            <w:r>
              <w:t xml:space="preserve">ованию </w:t>
            </w:r>
          </w:p>
        </w:tc>
      </w:tr>
      <w:tr w:rsidR="00000000">
        <w:trPr>
          <w:divId w:val="98258749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29.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Комплект индивидуальной защиты персонала от ионизирующего излучения, включая фартук, очки, защиту щитовидной железы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7 </w:t>
            </w:r>
          </w:p>
        </w:tc>
      </w:tr>
      <w:tr w:rsidR="00000000">
        <w:trPr>
          <w:divId w:val="98258749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30.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Электрокардиограф 12-ти канальный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</w:tbl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Приложение № 25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больным с сердечно-сосудистыми</w:t>
      </w:r>
      <w:r>
        <w:rPr>
          <w:rFonts w:ascii="Georgia" w:hAnsi="Georgia"/>
        </w:rPr>
        <w:br/>
      </w:r>
      <w:r>
        <w:rPr>
          <w:rFonts w:ascii="Georgia" w:hAnsi="Georgia"/>
        </w:rPr>
        <w:t>заболеваниями,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918н</w:t>
      </w:r>
      <w:r>
        <w:rPr>
          <w:rFonts w:ascii="Georgia" w:hAnsi="Georgia"/>
        </w:rPr>
        <w:t xml:space="preserve"> </w:t>
      </w:r>
    </w:p>
    <w:p w:rsidR="00000000" w:rsidRDefault="0024192A">
      <w:pPr>
        <w:divId w:val="1859192116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25. </w:t>
      </w:r>
      <w:r>
        <w:rPr>
          <w:rStyle w:val="docsupplement-name"/>
          <w:rFonts w:ascii="Georgia" w:eastAsia="Times New Roman" w:hAnsi="Georgia"/>
        </w:rPr>
        <w:t>Правила организации деятельности кардиохирургического отделения с палатой реанимации и инте</w:t>
      </w:r>
      <w:r>
        <w:rPr>
          <w:rStyle w:val="docsupplement-name"/>
          <w:rFonts w:ascii="Georgia" w:eastAsia="Times New Roman" w:hAnsi="Georgia"/>
        </w:rPr>
        <w:t>нсивной терапи</w:t>
      </w:r>
      <w:r>
        <w:rPr>
          <w:rStyle w:val="docsupplement-name"/>
          <w:rFonts w:ascii="Georgia" w:eastAsia="Times New Roman" w:hAnsi="Georgia"/>
        </w:rPr>
        <w:t>и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1. Настоящие Правила устанавливают порядок организации деятельности кардиохирургического отделения с палатой реанимации и интенсивной терапии (далее - Отделение), которое является структурным подразделением медицинской организации, оказываю</w:t>
      </w:r>
      <w:r>
        <w:rPr>
          <w:rFonts w:ascii="Georgia" w:hAnsi="Georgia"/>
        </w:rPr>
        <w:t>щей специализированную, в том числе высокотехнологичную, медицинскую помощь больным с сердечнососудистыми заболеваниями (далее - больные)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lastRenderedPageBreak/>
        <w:t>2. Медицинская организация, в составе которой создается Отделение, должна иметь в своей структуре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операционную опер</w:t>
      </w:r>
      <w:r>
        <w:rPr>
          <w:rFonts w:ascii="Georgia" w:hAnsi="Georgia"/>
        </w:rPr>
        <w:t xml:space="preserve">ационного блока, оборудованную в соответствии со стандартом оснащения, предусмотренным </w:t>
      </w:r>
      <w:hyperlink r:id="rId101" w:anchor="/document/99/902391957/XA00MG82O6/" w:tgtFrame="_self" w:history="1">
        <w:r>
          <w:rPr>
            <w:rStyle w:val="a4"/>
            <w:rFonts w:ascii="Georgia" w:hAnsi="Georgia"/>
          </w:rPr>
          <w:t>приложением № 28 к Порядку оказания медицинской помощи больным с сердечно-сосудис</w:t>
        </w:r>
        <w:r>
          <w:rPr>
            <w:rStyle w:val="a4"/>
            <w:rFonts w:ascii="Georgia" w:hAnsi="Georgia"/>
          </w:rPr>
          <w:t>тыми заболеваниями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отделение лучевой диагностики, оборудованное в соответствии со стандартом оснащения, предусмотренным </w:t>
      </w:r>
      <w:hyperlink r:id="rId102" w:anchor="/document/99/902391957/XA00M7S2N5/" w:tgtFrame="_self" w:history="1">
        <w:r>
          <w:rPr>
            <w:rStyle w:val="a4"/>
            <w:rFonts w:ascii="Georgia" w:hAnsi="Georgia"/>
          </w:rPr>
          <w:t xml:space="preserve">приложением </w:t>
        </w:r>
        <w:r>
          <w:rPr>
            <w:rStyle w:val="a4"/>
            <w:rFonts w:ascii="Georgia" w:hAnsi="Georgia"/>
          </w:rPr>
          <w:t>№ 29 к Порядку оказания медицинской помощи больным с сердечно-сосудистыми заболеваниями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3. Отделение возглавляет заведующий, назначаемый на должность и освобождаемый от должности руководителем медицинской организации, в с</w:t>
      </w:r>
      <w:r>
        <w:rPr>
          <w:rFonts w:ascii="Georgia" w:hAnsi="Georgia"/>
        </w:rPr>
        <w:t>оставе которой создано Отделение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4. На должность заведующего Отделением и врача - сердечно-сосудистого хирурга назначается специалист, соответствующий требованиям, предъявляемым</w:t>
      </w:r>
      <w:r>
        <w:rPr>
          <w:rFonts w:ascii="Georgia" w:hAnsi="Georgia"/>
        </w:rPr>
        <w:t xml:space="preserve"> </w:t>
      </w:r>
      <w:hyperlink r:id="rId103" w:anchor="/document/99/902166076/XA00LTK2M0/" w:history="1">
        <w:r>
          <w:rPr>
            <w:rStyle w:val="a4"/>
            <w:rFonts w:ascii="Georgia" w:hAnsi="Georgia"/>
          </w:rPr>
          <w:t>Квалификационными требованиями к специалистам с высшим и послевузовским медицинским и фармацевтическим образованием в сфере здравоохранения</w:t>
        </w:r>
      </w:hyperlink>
      <w:r>
        <w:rPr>
          <w:rFonts w:ascii="Georgia" w:hAnsi="Georgia"/>
        </w:rPr>
        <w:t>, утвержденными</w:t>
      </w:r>
      <w:r>
        <w:rPr>
          <w:rFonts w:ascii="Georgia" w:hAnsi="Georgia"/>
        </w:rPr>
        <w:t xml:space="preserve"> </w:t>
      </w:r>
      <w:hyperlink r:id="rId104" w:anchor="/document/99/902166076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7 июля 2009 года № 415н</w:t>
        </w:r>
      </w:hyperlink>
      <w:r>
        <w:rPr>
          <w:rFonts w:ascii="Georgia" w:hAnsi="Georgia"/>
        </w:rPr>
        <w:t>, по специальности "сердечно-сосудистая хирургия"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5. Штатная численность Отделения утверждается руководителем медицинской организации, в составе ко</w:t>
      </w:r>
      <w:r>
        <w:rPr>
          <w:rFonts w:ascii="Georgia" w:hAnsi="Georgia"/>
        </w:rPr>
        <w:t xml:space="preserve">торой создано Отделение, исходя из объема проводимой лечебно-диагностической работы и коечной мощности, с учетом рекомендуемых штатных нормативов, предусмотренных </w:t>
      </w:r>
      <w:hyperlink r:id="rId105" w:anchor="/document/99/902391957/XA00M742ME/" w:tgtFrame="_self" w:history="1">
        <w:r>
          <w:rPr>
            <w:rStyle w:val="a4"/>
            <w:rFonts w:ascii="Georgia" w:hAnsi="Georgia"/>
          </w:rPr>
          <w:t>прило</w:t>
        </w:r>
        <w:r>
          <w:rPr>
            <w:rStyle w:val="a4"/>
            <w:rFonts w:ascii="Georgia" w:hAnsi="Georgia"/>
          </w:rPr>
          <w:t>жением № 26 к Порядку оказания медицинской помощи больным с сердечно-сосудистыми заболеваниями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 xml:space="preserve">6. Оснащение Отделения осуществляется в соответствии со стандартом оснащения, предусмотренным </w:t>
      </w:r>
      <w:hyperlink r:id="rId106" w:anchor="/document/99/902391957/XA00MF62O1/" w:tgtFrame="_self" w:history="1">
        <w:r>
          <w:rPr>
            <w:rStyle w:val="a4"/>
            <w:rFonts w:ascii="Georgia" w:hAnsi="Georgia"/>
          </w:rPr>
          <w:t>приложением № 27 к Порядку оказания медицинской помощи больным с сердечно-сосудистыми заболеваниями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7. Отделение для обеспечения свое</w:t>
      </w:r>
      <w:r>
        <w:rPr>
          <w:rFonts w:ascii="Georgia" w:hAnsi="Georgia"/>
        </w:rPr>
        <w:t>й деятельности использует возможности лечебно-диагностических и вспомогательных подразделений медицинской организации, в составе которой создано Отделение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8. В структуре Отделения рекомендуется предусматривать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врачей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палаты для больных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палату(ы) реанимации и интенсивной терапии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заведующего Отделением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процедурную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перевязочную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процедурную для хирургических манипуляций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функциональной диагностики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ультразвуковой диагностики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9. В Отделении рекомендуется пр</w:t>
      </w:r>
      <w:r>
        <w:rPr>
          <w:rFonts w:ascii="Georgia" w:hAnsi="Georgia"/>
        </w:rPr>
        <w:t>едусматривать: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медицинских работников;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старшей медицинской сестры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осмотра больных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хранения медицинского оборудования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сестры-хозяйки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буфетную и раздаточную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помещение для хранения чистого </w:t>
      </w:r>
      <w:r>
        <w:rPr>
          <w:rFonts w:ascii="Georgia" w:hAnsi="Georgia"/>
        </w:rPr>
        <w:t>белья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сбора грязного белья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душевую и туалет для медицинских работников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душевые и туалеты для больных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санитарную комнату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посетителей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пост медицинской сестры палатной (постовой)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уборочного инвентаря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</w:t>
      </w:r>
      <w:r>
        <w:rPr>
          <w:rFonts w:ascii="Georgia" w:hAnsi="Georgia"/>
        </w:rPr>
        <w:t>ещение для мытья и стерилизации суден, мытья и сушки клеенок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дневного пребывания больных (холл)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10. Отделение выполняет следующие функции: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выполнение хирургических операций на сердце и сосудах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оказание консультативной помощи врачам других </w:t>
      </w:r>
      <w:r>
        <w:rPr>
          <w:rFonts w:ascii="Georgia" w:hAnsi="Georgia"/>
        </w:rPr>
        <w:t>подразделений медицинской организации, в структуре которой создано Отделение, по вопросам диагностики и лечения больных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разработка и внедрение мероприятий, направленных на повышение качества лечебно-диагностической работы и снижение больничной летальност</w:t>
      </w:r>
      <w:r>
        <w:rPr>
          <w:rFonts w:ascii="Georgia" w:hAnsi="Georgia"/>
        </w:rPr>
        <w:t>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освоение и внедрение в клиническую практику современных методов </w:t>
      </w:r>
      <w:r>
        <w:rPr>
          <w:rFonts w:ascii="Georgia" w:hAnsi="Georgia"/>
        </w:rPr>
        <w:lastRenderedPageBreak/>
        <w:t>профилактики, диагностики, лечения и реабилитации больных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санитарно-гигиенического обучения больных и их родственников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осуществление экспертизы временной нетрудоспособности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обеспечение преемственности с другими медицинскими организациями при оказании медицинской помощи больным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ведение учетной и отчетной документации, предоставление отчетов о деятельности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11. Медицин</w:t>
      </w:r>
      <w:r>
        <w:rPr>
          <w:rFonts w:ascii="Georgia" w:hAnsi="Georgia"/>
        </w:rPr>
        <w:t>ская организация, в составе которой создается Отделение, обеспечивает возможность выполнения больным с сердечно-сосудистыми заболеваниями следующих лечебно-диагностических мероприятий и процедур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выполнение диагностических исследований, необходимых для оц</w:t>
      </w:r>
      <w:r>
        <w:rPr>
          <w:rFonts w:ascii="Georgia" w:hAnsi="Georgia"/>
        </w:rPr>
        <w:t>енки функционального состояния органов и систем в дооперационный и послеоперационный период; электрокардиографических исследований, в том числе с физическими нагрузками, проведение холтеровского мониторирования сердечного ритма, суточного мониторирования а</w:t>
      </w:r>
      <w:r>
        <w:rPr>
          <w:rFonts w:ascii="Georgia" w:hAnsi="Georgia"/>
        </w:rPr>
        <w:t>ртериального давления, велоэргометрии, дуплексного сканирования сосудов (артерий и вен) верхних и нижних конечностей, эхокардиографии, эхокардиографии с физической нагрузкой, эхокардиографии трехмерной; эхокардиографии чреспищеводной; дуплексное сканирован</w:t>
      </w:r>
      <w:r>
        <w:rPr>
          <w:rFonts w:ascii="Georgia" w:hAnsi="Georgia"/>
        </w:rPr>
        <w:t>ие брахиоцефальных артерий с цветным допплеровским картированием кровотока, проведение поверхностного электрокардиографического картирования, тестирование электрокардиостимулятора; магнитнорезонансной томографии; рентгенографии; лабораторных анализов; ядер</w:t>
      </w:r>
      <w:r>
        <w:rPr>
          <w:rFonts w:ascii="Georgia" w:hAnsi="Georgia"/>
        </w:rPr>
        <w:t>но-магнитной резонансной томографии; эзофагогастродуоденоскопии; бронхоскопии; рентгенэндоваскулярных методов диагностики и лечения (включая катетеризации полостей сердца с ангиокардиографией); микроультрафильтрации и диализа; альбуминового диализа (с испо</w:t>
      </w:r>
      <w:r>
        <w:rPr>
          <w:rFonts w:ascii="Georgia" w:hAnsi="Georgia"/>
        </w:rPr>
        <w:t>льзованием молекулярной адсорбирующей рециркулирующей системы); экстракорпоральной мембранной оксигенации; внутриаортальной контрпульсации; установки электрокардиостимулятора; электрофизиологических исследований: эргометрического исследования (стресс-тесты</w:t>
      </w:r>
      <w:r>
        <w:rPr>
          <w:rFonts w:ascii="Georgia" w:hAnsi="Georgia"/>
        </w:rPr>
        <w:t>) на базе тредмила и(или) велоэргометра, а также других исследований, необходимых для диагностики и лечения больных с сердечнососудистыми заболеваниями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12. Для улучшения качества оказания медицинской помощи Отделения могут специализироваться на выполнении</w:t>
      </w:r>
      <w:r>
        <w:rPr>
          <w:rFonts w:ascii="Georgia" w:hAnsi="Georgia"/>
        </w:rPr>
        <w:t xml:space="preserve"> отдельных видов хирургических вмешательств больным с определенной нозологической формой сердечно-сосудистого заболевания в соответствии с видами высокотехнологичной медицинской помощи, выполняемых в данной медицинской организации, и согласно номенклатуре </w:t>
      </w:r>
      <w:r>
        <w:rPr>
          <w:rFonts w:ascii="Georgia" w:hAnsi="Georgia"/>
        </w:rPr>
        <w:t>коечного фонда по профилям медицинской помощи</w:t>
      </w:r>
      <w:r>
        <w:rPr>
          <w:rFonts w:ascii="Georgia" w:hAnsi="Georgia"/>
        </w:rPr>
        <w:t>.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Приложение № 26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больным с сердечно-сосудистыми</w:t>
      </w:r>
      <w:r>
        <w:rPr>
          <w:rFonts w:ascii="Georgia" w:hAnsi="Georgia"/>
        </w:rPr>
        <w:br/>
      </w:r>
      <w:r>
        <w:rPr>
          <w:rFonts w:ascii="Georgia" w:hAnsi="Georgia"/>
        </w:rPr>
        <w:t>заболеваниями,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918н</w:t>
      </w:r>
      <w:r>
        <w:rPr>
          <w:rFonts w:ascii="Georgia" w:hAnsi="Georgia"/>
        </w:rPr>
        <w:t xml:space="preserve"> </w:t>
      </w:r>
    </w:p>
    <w:p w:rsidR="00000000" w:rsidRDefault="0024192A">
      <w:pPr>
        <w:divId w:val="657340968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lastRenderedPageBreak/>
        <w:t>Прило</w:t>
      </w:r>
      <w:r>
        <w:rPr>
          <w:rStyle w:val="docsupplement-number"/>
          <w:rFonts w:ascii="Georgia" w:eastAsia="Times New Roman" w:hAnsi="Georgia"/>
        </w:rPr>
        <w:t xml:space="preserve">жение 26. </w:t>
      </w:r>
      <w:r>
        <w:rPr>
          <w:rStyle w:val="docsupplement-name"/>
          <w:rFonts w:ascii="Georgia" w:eastAsia="Times New Roman" w:hAnsi="Georgia"/>
        </w:rPr>
        <w:t>Рекомендуемые штатные нормативы кардиохирургического отделения с палатой реанимации и интенсивной терапи</w:t>
      </w:r>
      <w:r>
        <w:rPr>
          <w:rStyle w:val="docsupplement-name"/>
          <w:rFonts w:ascii="Georgia" w:eastAsia="Times New Roman" w:hAnsi="Georgia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25"/>
        <w:gridCol w:w="5927"/>
        <w:gridCol w:w="3003"/>
      </w:tblGrid>
      <w:tr w:rsidR="00000000">
        <w:trPr>
          <w:divId w:val="770662669"/>
        </w:trPr>
        <w:tc>
          <w:tcPr>
            <w:tcW w:w="739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6468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77066266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N</w:t>
            </w:r>
            <w:r>
              <w:br/>
            </w:r>
            <w:r>
              <w:t xml:space="preserve">п/п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Наименование должности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Количество должностей (из расчета на 30 коек)</w:t>
            </w:r>
          </w:p>
        </w:tc>
      </w:tr>
      <w:tr w:rsidR="00000000">
        <w:trPr>
          <w:divId w:val="77066266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Заведующий отделением - врач - сердечно-сосудистый хирург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77066266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Старшая медицинская сестра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77066266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Сестра-хозяйка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77066266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4.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Врач - сердечно-сосудистый хирург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7 коек </w:t>
            </w:r>
          </w:p>
        </w:tc>
      </w:tr>
      <w:tr w:rsidR="00000000">
        <w:trPr>
          <w:divId w:val="77066266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5.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Врач-кардиолог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4,75 на 15 коек (для круглосуточной работы)</w:t>
            </w:r>
          </w:p>
        </w:tc>
      </w:tr>
      <w:tr w:rsidR="00000000">
        <w:trPr>
          <w:divId w:val="77066266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6.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Медицинская сестра палатная (постовая)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4,75 на 15 коек (для круглосуточной работы)</w:t>
            </w:r>
          </w:p>
        </w:tc>
      </w:tr>
      <w:tr w:rsidR="00000000">
        <w:trPr>
          <w:divId w:val="77066266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7.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Медицинская сестра процедурной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77066266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8.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Медицинская сестра перевязочной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77066266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9.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Врач-анестезиолог-реаниматолог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5,14 на 6 коек палаты реанимации и интенсивной терапии (для круглосуточной работы)</w:t>
            </w:r>
          </w:p>
        </w:tc>
      </w:tr>
      <w:tr w:rsidR="00000000">
        <w:trPr>
          <w:divId w:val="77066266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10.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Медицинская сестра-анестезист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7,75 на 6 коек палаты реанимации и интенсивной терапии (для круглосуточной работы) </w:t>
            </w:r>
          </w:p>
        </w:tc>
      </w:tr>
      <w:tr w:rsidR="00000000">
        <w:trPr>
          <w:divId w:val="77066266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11.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Младшая медицинская сестра по уходу за больным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4,75 на 6 коек палаты реанимации и интенсивной терапии (для круглосуточной работы)</w:t>
            </w:r>
          </w:p>
        </w:tc>
      </w:tr>
      <w:tr w:rsidR="00000000">
        <w:trPr>
          <w:divId w:val="77066266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12.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Санитар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4,75 на 6 коек палаты реанимации и интенсивной терапии (для круглосуточной работы);</w:t>
            </w:r>
            <w:r>
              <w:br/>
            </w:r>
            <w:r>
              <w:br/>
            </w:r>
            <w:r>
              <w:t>4,75 на 15 коек (для круглосуточной работы);</w:t>
            </w:r>
            <w:r>
              <w:br/>
            </w:r>
            <w:r>
              <w:lastRenderedPageBreak/>
              <w:br/>
            </w:r>
            <w:r>
              <w:t xml:space="preserve">2 (для уборки помещений); </w:t>
            </w:r>
            <w:r>
              <w:br/>
            </w:r>
            <w:r>
              <w:br/>
            </w:r>
            <w:r>
              <w:t>2 (для работы в буфете)</w:t>
            </w:r>
          </w:p>
        </w:tc>
      </w:tr>
    </w:tbl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lastRenderedPageBreak/>
        <w:t>Примечание</w:t>
      </w:r>
      <w:r>
        <w:rPr>
          <w:rFonts w:ascii="Georgia" w:hAnsi="Georgia"/>
        </w:rPr>
        <w:t>: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1. Рекомендуемые штатные нормативы кардиохирургического отделения с палатой реанимации и интенсивной терапии не распространяются на медицинские ор</w:t>
      </w:r>
      <w:r>
        <w:rPr>
          <w:rFonts w:ascii="Georgia" w:hAnsi="Georgia"/>
        </w:rPr>
        <w:t>ганизации частной системы здравоохранения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2. В медицинских организациях, имеющих в своем составе кардиохирургическое отделение с палатой реанимации и интенсивной терапии, рекомендуется предусматривать дополнительные должности врача ультразвуковой диагност</w:t>
      </w:r>
      <w:r>
        <w:rPr>
          <w:rFonts w:ascii="Georgia" w:hAnsi="Georgia"/>
        </w:rPr>
        <w:t>ики из расчета 1 должность на отделение, врача функциональной диагностики из расчета 1 должность на отделение, медицинской сестры из расчета 1 должность на одного врача, врача по лечебной физкультуре из расчета 0,25 должности на отделение, инструктора по л</w:t>
      </w:r>
      <w:r>
        <w:rPr>
          <w:rFonts w:ascii="Georgia" w:hAnsi="Georgia"/>
        </w:rPr>
        <w:t>ечебной физкультуре из расчета 0,25 должности на отделение, медицинского психолога из расчета 0,25 должности на отделение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3. Должность врача - детского кардиолога устанавливается в случае оказания медицинской помощи детям из расчета 4,75 должности на 15 к</w:t>
      </w:r>
      <w:r>
        <w:rPr>
          <w:rFonts w:ascii="Georgia" w:hAnsi="Georgia"/>
        </w:rPr>
        <w:t>оек для обеспечения круглосуточной работы</w:t>
      </w:r>
      <w:r>
        <w:rPr>
          <w:rFonts w:ascii="Georgia" w:hAnsi="Georgia"/>
        </w:rPr>
        <w:t>.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Приложение № 27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больным с сердечно-сосудистыми</w:t>
      </w:r>
      <w:r>
        <w:rPr>
          <w:rFonts w:ascii="Georgia" w:hAnsi="Georgia"/>
        </w:rPr>
        <w:br/>
      </w:r>
      <w:r>
        <w:rPr>
          <w:rFonts w:ascii="Georgia" w:hAnsi="Georgia"/>
        </w:rPr>
        <w:t>заболеваниями,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918н</w:t>
      </w:r>
      <w:r>
        <w:rPr>
          <w:rFonts w:ascii="Georgia" w:hAnsi="Georgia"/>
        </w:rPr>
        <w:t xml:space="preserve"> </w:t>
      </w:r>
    </w:p>
    <w:p w:rsidR="00000000" w:rsidRDefault="0024192A">
      <w:pPr>
        <w:divId w:val="1565749759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>Приложени</w:t>
      </w:r>
      <w:r>
        <w:rPr>
          <w:rStyle w:val="docsupplement-number"/>
          <w:rFonts w:ascii="Georgia" w:eastAsia="Times New Roman" w:hAnsi="Georgia"/>
        </w:rPr>
        <w:t xml:space="preserve">е 27. </w:t>
      </w:r>
      <w:r>
        <w:rPr>
          <w:rStyle w:val="docsupplement-name"/>
          <w:rFonts w:ascii="Georgia" w:eastAsia="Times New Roman" w:hAnsi="Georgia"/>
        </w:rPr>
        <w:t>Стандарт оснащения кардиохирургического отделения с палатой реанимации и интенсивной терапи</w:t>
      </w:r>
      <w:r>
        <w:rPr>
          <w:rStyle w:val="docsupplement-name"/>
          <w:rFonts w:ascii="Georgia" w:eastAsia="Times New Roman" w:hAnsi="Georgia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19"/>
        <w:gridCol w:w="6518"/>
        <w:gridCol w:w="2418"/>
      </w:tblGrid>
      <w:tr w:rsidR="00000000">
        <w:trPr>
          <w:divId w:val="1656370307"/>
        </w:trPr>
        <w:tc>
          <w:tcPr>
            <w:tcW w:w="739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7207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№ п/п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Наименование оснащения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Количество, шт.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Кровати хирургические, функциональные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 числу коек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Прикроватная тумба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 числу коек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Кресло-туалет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 требованию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4.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Прикроватная информационная доска (маркерная)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 числу коек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5.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Тележка грузовая межкорпусная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6.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Штатив медицинский (инфузионная стойка)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2 на 1 койку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lastRenderedPageBreak/>
              <w:t>7.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Централизованная подводка кислорода, воздуха и вакуума к каждой кровати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8 разъемов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8.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Консоль для размещения медицинского оборудования, подвода медицинских газов, электрических розеток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 числу коек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9.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Дефибриллятор бифазный с функцией синхронизации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10 коек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10.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Электрокардиограф 12 канальный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20 коек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11.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Электрокардиостимулятор для миокардиальной, трансвенозной эндокардиальной и наружной (чрескожной) электрической стимуляции се</w:t>
            </w:r>
            <w:r>
              <w:t xml:space="preserve">рдца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10 коек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12.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Передвижной аппарат экспертного класса для ультразвукового исследования сердца и сосудов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20 коек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13.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Электроотсасыватель хирургический с бактериальным фильтром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2 на 10 коек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14.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Кислородные индивидуальные распылители с системой увлажнения и подогрева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 числу коек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15.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Аппарат для согревания пациента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3 на 20 коек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16.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Прикроватные кардиомониторы с центральным компьютером и регистрацией 5 отведений электрокардиограм</w:t>
            </w:r>
            <w:r>
              <w:t>мы, частоты сердечных сокращений, частоты дыхания, инвазивным измерением артериального давления, давления легочной артерии, центрального венозного давления, сердечного выброса, неинвазивным измерением артериального давления, насыщения гемоглобина кислородо</w:t>
            </w:r>
            <w:r>
              <w:t xml:space="preserve">м, температуры тела с автоматическим включением сигнала тревоги при выходе контролируемого параметра за установленные пределы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3 койки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17.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Аппарат для искусственной вентиляции легких с возможностью программной искусственной вентиляции и мониторингом функции внешнего дыхания, со встроенным газоанализатором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10 коек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18.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Аппарат для проведения спонтанного дыхания под постоянным поло</w:t>
            </w:r>
            <w:r>
              <w:t xml:space="preserve">жительным давлением и маски к нему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10 коек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19.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Портативный дыхательный аппарат для транспортировки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lastRenderedPageBreak/>
              <w:t>20.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Набор для интубации трахеи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21.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Инфузоматы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3 на 10 коек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22.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Мобильный переносной набор для проведения реанимационных мероприятий в других отделениях, включающий воздухопровод, аппарат для ручной искусственной вентиляции легких, наружный ручной дефибриллятор с возможностью контроля электрокардиограммы с собственных </w:t>
            </w:r>
            <w:r>
              <w:t xml:space="preserve">электродов и автономным питанием, шприцы, набор лекарственных средств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набор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23.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Набор инструментов и приспособлений для малых хирургических вмешательств (артерио- и веносекция, артерио- и венопункция, трахеостомия)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1 больного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24.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Аппарат для проведения внутриаортальной баллонной контрпульсации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25.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Система быстрого оповещения и реагирования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26.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Многофункциональное устройство с функциями копирования, печати и сканирования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рабочее место врача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27.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Персональный компьютер с программным обеспечением и принтером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1 рабочее место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28.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Противопролежневые системы, предназначенные для профилактики и лечения пролежней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 числу коек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29.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Портативный электрокардиограф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30.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Ультразвуковые ингаляторы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 числу коек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31.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Хирургическая стерильная укладка для экстренной рестернотомии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набор на 6 коек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32.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Аппарат для высокочастотной вентиляции лёгких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аппарат на 10 коек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33.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Аппарат для измерения внутрисосудистого свёртывания крови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6 коек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34.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Система для быстрого внутривенного нагнетания инфузионных и трансфузионных сред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система на 6 коек 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lastRenderedPageBreak/>
              <w:t>35.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Кювезы для новорожденных*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5 на 10 коек </w:t>
            </w:r>
          </w:p>
        </w:tc>
      </w:tr>
      <w:tr w:rsidR="00000000">
        <w:trPr>
          <w:divId w:val="1656370307"/>
        </w:trPr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     </w:t>
            </w:r>
          </w:p>
          <w:p w:rsidR="00000000" w:rsidRDefault="0024192A">
            <w:pPr>
              <w:divId w:val="1589457699"/>
              <w:rPr>
                <w:rFonts w:ascii="Helvetica" w:eastAsia="Times New Roman" w:hAnsi="Helvetica" w:cs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7"/>
                <w:szCs w:val="17"/>
              </w:rPr>
              <w:t>*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 xml:space="preserve"> 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>Дополнительное оснащение кардиохирургического отделения с палатой реанимации и интенсивной терапии, выполняющего операции при врожденных пороках сердца.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36.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Реанимационный стол для новорожденных*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3 на 10 коек </w:t>
            </w:r>
          </w:p>
        </w:tc>
      </w:tr>
      <w:tr w:rsidR="00000000">
        <w:trPr>
          <w:divId w:val="1656370307"/>
        </w:trPr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     </w:t>
            </w:r>
          </w:p>
          <w:p w:rsidR="00000000" w:rsidRDefault="0024192A">
            <w:pPr>
              <w:divId w:val="1791588031"/>
              <w:rPr>
                <w:rFonts w:ascii="Helvetica" w:eastAsia="Times New Roman" w:hAnsi="Helvetica" w:cs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7"/>
                <w:szCs w:val="17"/>
              </w:rPr>
              <w:t>*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 xml:space="preserve"> Дополнительное оснащение 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>кардиохирургического отделения с палатой реанимации и интенсивной терапии, выполняющего операции при врожденных пороках сердца.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37.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Стационарные или переносные приборы для стерилизации помещения*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4 </w:t>
            </w:r>
          </w:p>
        </w:tc>
      </w:tr>
      <w:tr w:rsidR="00000000">
        <w:trPr>
          <w:divId w:val="1656370307"/>
        </w:trPr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     </w:t>
            </w:r>
          </w:p>
          <w:p w:rsidR="00000000" w:rsidRDefault="0024192A">
            <w:pPr>
              <w:divId w:val="680275881"/>
              <w:rPr>
                <w:rFonts w:ascii="Helvetica" w:eastAsia="Times New Roman" w:hAnsi="Helvetica" w:cs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7"/>
                <w:szCs w:val="17"/>
              </w:rPr>
              <w:t>*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 xml:space="preserve"> 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>Дополнительное оснащение кардиохирургического отделения с палатой реанимации и интенсивной терапии, выполняющего операции при врожденных пороках сердца.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38.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Многофункциональные детские реанимационные кровати*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 числу коек </w:t>
            </w:r>
          </w:p>
        </w:tc>
      </w:tr>
      <w:tr w:rsidR="00000000">
        <w:trPr>
          <w:divId w:val="1656370307"/>
        </w:trPr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     </w:t>
            </w:r>
          </w:p>
          <w:p w:rsidR="00000000" w:rsidRDefault="0024192A">
            <w:pPr>
              <w:divId w:val="62797823"/>
              <w:rPr>
                <w:rFonts w:ascii="Helvetica" w:eastAsia="Times New Roman" w:hAnsi="Helvetica" w:cs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7"/>
                <w:szCs w:val="17"/>
              </w:rPr>
              <w:t>*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 xml:space="preserve"> 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>Дополнительное оснащение кардиохирургического отделения с палатой реанимации и интенсивной терапии, выполняющего операции при врожденных пороках сердца.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39.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Эжекционный отсос*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 числу коек </w:t>
            </w:r>
          </w:p>
        </w:tc>
      </w:tr>
      <w:tr w:rsidR="00000000">
        <w:trPr>
          <w:divId w:val="1656370307"/>
        </w:trPr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     </w:t>
            </w:r>
          </w:p>
          <w:p w:rsidR="00000000" w:rsidRDefault="0024192A">
            <w:pPr>
              <w:divId w:val="978463359"/>
              <w:rPr>
                <w:rFonts w:ascii="Helvetica" w:eastAsia="Times New Roman" w:hAnsi="Helvetica" w:cs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7"/>
                <w:szCs w:val="17"/>
              </w:rPr>
              <w:t>*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 xml:space="preserve"> 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>Дополнительное оснащение кардиохирургического отделения с палатой реанимации и интенсивной терапии, выполняющего операции при врожденных пороках сердца.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40.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Детские весы*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656370307"/>
        </w:trPr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     </w:t>
            </w:r>
          </w:p>
          <w:p w:rsidR="00000000" w:rsidRDefault="0024192A">
            <w:pPr>
              <w:divId w:val="1725789782"/>
              <w:rPr>
                <w:rFonts w:ascii="Helvetica" w:eastAsia="Times New Roman" w:hAnsi="Helvetica" w:cs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7"/>
                <w:szCs w:val="17"/>
              </w:rPr>
              <w:t>*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 xml:space="preserve"> 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>Дополнительное оснащение кардиохирургического отделения с палатой реанимации и интенсивной терапии, выполняющего операции при врожденных пороках сердца.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lastRenderedPageBreak/>
              <w:t>41.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Наборы для катетеризации магистральных сосудов (иглы, проводники, катетеры, струны) однократного пользования*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100 наборов из расчета на 1 койку </w:t>
            </w:r>
          </w:p>
        </w:tc>
      </w:tr>
      <w:tr w:rsidR="00000000">
        <w:trPr>
          <w:divId w:val="1656370307"/>
        </w:trPr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     </w:t>
            </w:r>
          </w:p>
          <w:p w:rsidR="00000000" w:rsidRDefault="0024192A">
            <w:pPr>
              <w:divId w:val="2141224715"/>
              <w:rPr>
                <w:rFonts w:ascii="Helvetica" w:eastAsia="Times New Roman" w:hAnsi="Helvetica" w:cs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7"/>
                <w:szCs w:val="17"/>
              </w:rPr>
              <w:t>*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 xml:space="preserve"> Дополнительное оснащение кардиохирургического отделения с палатой реанимации и интенсивной терапи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>и, выполняющего операции при врожденных пороках сердца.</w:t>
            </w:r>
          </w:p>
        </w:tc>
      </w:tr>
      <w:tr w:rsidR="00000000">
        <w:trPr>
          <w:divId w:val="165637030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42.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Система для быстрого внутривенного нагнетания инфузионных и трансфузиоиных сред*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6 коек </w:t>
            </w:r>
          </w:p>
        </w:tc>
      </w:tr>
      <w:tr w:rsidR="00000000">
        <w:trPr>
          <w:divId w:val="1656370307"/>
        </w:trPr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     </w:t>
            </w:r>
          </w:p>
          <w:p w:rsidR="00000000" w:rsidRDefault="0024192A">
            <w:pPr>
              <w:divId w:val="1950311620"/>
              <w:rPr>
                <w:rFonts w:ascii="Helvetica" w:eastAsia="Times New Roman" w:hAnsi="Helvetica" w:cs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7"/>
                <w:szCs w:val="17"/>
              </w:rPr>
              <w:t>*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 xml:space="preserve"> 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>Дополнительное оснащение кардиохирургического отделения с палатой реанимации и интенсивной терапии, выполняющего операции при врожденных пороках сердца.</w:t>
            </w:r>
          </w:p>
        </w:tc>
      </w:tr>
    </w:tbl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Приложение № 28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больным с сердечно-сосудистыми</w:t>
      </w:r>
      <w:r>
        <w:rPr>
          <w:rFonts w:ascii="Georgia" w:hAnsi="Georgia"/>
        </w:rPr>
        <w:br/>
      </w:r>
      <w:r>
        <w:rPr>
          <w:rFonts w:ascii="Georgia" w:hAnsi="Georgia"/>
        </w:rPr>
        <w:t>заболеван</w:t>
      </w:r>
      <w:r>
        <w:rPr>
          <w:rFonts w:ascii="Georgia" w:hAnsi="Georgia"/>
        </w:rPr>
        <w:t>иями,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918н</w:t>
      </w:r>
      <w:r>
        <w:rPr>
          <w:rFonts w:ascii="Georgia" w:hAnsi="Georgia"/>
        </w:rPr>
        <w:t xml:space="preserve"> </w:t>
      </w:r>
    </w:p>
    <w:p w:rsidR="00000000" w:rsidRDefault="0024192A">
      <w:pPr>
        <w:divId w:val="1768430371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28. </w:t>
      </w:r>
      <w:r>
        <w:rPr>
          <w:rStyle w:val="docsupplement-name"/>
          <w:rFonts w:ascii="Georgia" w:eastAsia="Times New Roman" w:hAnsi="Georgia"/>
        </w:rPr>
        <w:t>Стандарт оснащения операционной операционного блока медицинской организации, в структуре которой создано кардиохирургическое отделе</w:t>
      </w:r>
      <w:r>
        <w:rPr>
          <w:rStyle w:val="docsupplement-name"/>
          <w:rFonts w:ascii="Georgia" w:eastAsia="Times New Roman" w:hAnsi="Georgia"/>
        </w:rPr>
        <w:t>ние с палатой реанимации и интенсивной терапи</w:t>
      </w:r>
      <w:r>
        <w:rPr>
          <w:rStyle w:val="docsupplement-name"/>
          <w:rFonts w:ascii="Georgia" w:eastAsia="Times New Roman" w:hAnsi="Georgia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17"/>
        <w:gridCol w:w="6924"/>
        <w:gridCol w:w="2014"/>
      </w:tblGrid>
      <w:tr w:rsidR="00000000">
        <w:trPr>
          <w:divId w:val="233517137"/>
        </w:trPr>
        <w:tc>
          <w:tcPr>
            <w:tcW w:w="739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7762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№ п/п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Наименование оснащения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Количество, шт.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Стол для стерильных инструментов и белья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Столик операционной сестры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Осветитель налобный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4.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Осветитель налобный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5.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Шприцы, иглы, капельницы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по требованию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6.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Биксы и биксодержатели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по требованию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7.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Не менее 1*</w:t>
            </w:r>
          </w:p>
        </w:tc>
      </w:tr>
      <w:tr w:rsidR="00000000">
        <w:trPr>
          <w:divId w:val="233517137"/>
        </w:trPr>
        <w:tc>
          <w:tcPr>
            <w:tcW w:w="10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8.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Шкаф для инструментов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9.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Шкаф для медикаментов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10.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Шкаф медицинский для расходных материалов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11.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Контейнер для предстерилизационной очистки, дезинсекции и стерилизации медицинских изделий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4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12.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Комплект согревающий хирургического и реанимационного назначения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13.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Сплит система кондиционирования воздуха в каждой операционной при отсутствии централизованной системы кондиционирования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14.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Набор инструментов для сердечно-сосудистой хирургии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15.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Инструменты и наборы, необходимые для проведения интубационного и внутривенного наркоза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по требованию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16.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Вакуумный аспиратор хирургический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17.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Анализатор кислотно-основного равновесия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18.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Лампа бестеневая (не менее 2-х сателлитов) (3 сателлита для операций по поводу ишемической болезни сердца)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19.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Рентгенопрозрачный операционный стол многофункциональный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20.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Аппарат для реинфузии крови (для операционной)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21.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Аппарат для экстренной стерилизации инструментов и материалов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22.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Транскраниальный пульсоксиметр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23.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Электрокоагулятор с функциями биполярного, диссекционного и спрей режимов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24.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Электрокардиограф многоканальный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lastRenderedPageBreak/>
              <w:t>25.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Ультразвуковой аппарат с дополнительным датчиком для выполнения транспищеводной эхокардиографии экспертного класса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на 2 операционные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26.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Стационарные и временные электрокардиостимуляторы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27.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Временные носимые электрокардиостимуляторы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28.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Операционный монитор с отображением на экране не менее 5 кривых с возможностями измерения: электрокардиограммы - 5 отведений, инвазивное давление, неинвазивное давление, сердечный выброс, температур</w:t>
            </w:r>
            <w:r>
              <w:t>а, пульс, анестезиологические газы. Кардиомониторы с центральным компьютером и регистрацией 5 отведений электрокардиограммы, частоты сердечных сокращений, частоты дыхания, инвазивным измерением артериального давления, давления в легочной артерии, центральн</w:t>
            </w:r>
            <w:r>
              <w:t xml:space="preserve">ого венозного давления, сердечного выброса, неинвазивным измерением артериального давления, насыщения гемоглобина кислородом, - температуры тела. Все параметры с автоматическим включением сигнала тревоги при выходе за установленные пределы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29.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Наркозно-дыхательный аппарат с возможностью ручной масочной вентиляции и принудительной по объему и по давлению, с испарителями и встроенным газоанализом (с расширенным мониторингом, графическим отображением и записью трендов жизненноважных функций: дыхани</w:t>
            </w:r>
            <w:r>
              <w:t>я, мозга, уровня нейромышечной проводимости, центральной гемодинамики)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30.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Прибор для измерения глубины анестезии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31.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Термоматрас для согревания больного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32.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Аппарат для фильтрации реиндуцируемой крови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33.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Стойка инфузионная для 5 дозаторов и 3 инфузоматов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34.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Прибор для определения сердечного выброса методом транспульмональной термодилюции и внесосудистой воды легких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35.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Мобильный ангиограф с возможностью субтракции, записи и архивации изображения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на 3 операционные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36.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Стационарные или переносные приборы для стерилизации </w:t>
            </w:r>
            <w:r>
              <w:lastRenderedPageBreak/>
              <w:t xml:space="preserve">помещения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lastRenderedPageBreak/>
              <w:t xml:space="preserve">1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lastRenderedPageBreak/>
              <w:t>37.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Электрокардиостимулятор для электрической стимуляции сердца экспертного класса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 (дополнительно 1 в резерве)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38.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Передвижной аппарат для ультразвукового исследования сердца и сосудов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39.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Портативный электрокардиограф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40.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Портативный дыхательный аппарат для транспортировки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комплекта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41.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Набор для интубации трахеи, включающий ларингоскоп с 3 клинками, комплект необходимых интубационных трубок, в том числе двухпросветные, воздуховод, желудочный зонд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 (дополнительно 2 в резерве)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42.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Наборы для катетеризации магистральных сосудов (одноразовые), с размерным рядом от одной до трёх линий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7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43.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Удлинители венозные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10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44.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Удлинители артериальные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10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45.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Краники на венозных и артериальных линиях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12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46.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Электроэнцефалограф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47.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Персональный компьютер с программным обеспечением (дополнительно)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на рабочее место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48.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Аппарат искусственного кровообращения модульной комплектации с роликовыми насосам и электронными системами гарантии безопасности (датчик уровня, датчик воздушных пузырьков, датчики давления)****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3517137"/>
        </w:trPr>
        <w:tc>
          <w:tcPr>
            <w:tcW w:w="10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br/>
              <w:t>     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49.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Смеситель газовый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50.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Терморегулирующее устройство с двумя контурами циркуляции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lastRenderedPageBreak/>
              <w:t>51.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Аппарат для аутогемотрансфузии (гемосепаратор)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52.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Портативный аппарат для измерения активированного времени свертывания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53.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Портативный анализатор газов крови (газы крови, кислотно-основное состояние, электролитный состав)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на 2 операционные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54.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Наркозно-дыхательный аппарат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на 3 операционные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55.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Аппарат искусственного кровообращения****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на 3 операционные </w:t>
            </w:r>
          </w:p>
        </w:tc>
      </w:tr>
      <w:tr w:rsidR="00000000">
        <w:trPr>
          <w:divId w:val="233517137"/>
        </w:trPr>
        <w:tc>
          <w:tcPr>
            <w:tcW w:w="10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br/>
              <w:t>     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56.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Устройство для вспомогательного кровообращения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на 3 операционные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57.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Аппарат экстракорпоральной мембранной оксигенации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58.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Монитор дублирующий гемодинамический для перфузиолога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59.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Операционный стол функциональный детский**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3517137"/>
        </w:trPr>
        <w:tc>
          <w:tcPr>
            <w:tcW w:w="10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60.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Детские датчики для операционных мониторов**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3517137"/>
        </w:trPr>
        <w:tc>
          <w:tcPr>
            <w:tcW w:w="10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61.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Наружный программируемый электрокардиостимулятор***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3517137"/>
        </w:trPr>
        <w:tc>
          <w:tcPr>
            <w:tcW w:w="10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62.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Эпикардиальные референтные и картирующие би- или триполярные электроды для картирования сердца***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по требованию </w:t>
            </w:r>
          </w:p>
        </w:tc>
      </w:tr>
      <w:tr w:rsidR="00000000">
        <w:trPr>
          <w:divId w:val="233517137"/>
        </w:trPr>
        <w:tc>
          <w:tcPr>
            <w:tcW w:w="10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63.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Многоканальные электроды от 10 до 80 биполярных электродов в виде пластин или сетки, надеваемой на всю эпикардиальную поверхность сердца для проведения компьютерного картирования сердца с записью всех электрограмм в течение одного кардиоцикла***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по требов</w:t>
            </w:r>
            <w:r>
              <w:t xml:space="preserve">анию </w:t>
            </w:r>
          </w:p>
        </w:tc>
      </w:tr>
      <w:tr w:rsidR="00000000">
        <w:trPr>
          <w:divId w:val="233517137"/>
        </w:trPr>
        <w:tc>
          <w:tcPr>
            <w:tcW w:w="10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64.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Предусилители, усилители со специальными фильтрами и электрофизиологическая аппаратура для регистрации от одного до трех отведений электрокардиограммы и от трех (минимальное) до 256 би - или униполярных электрограмм с </w:t>
            </w:r>
            <w:r>
              <w:lastRenderedPageBreak/>
              <w:t>сердца во время проведения операции***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lastRenderedPageBreak/>
              <w:t xml:space="preserve">по требованию </w:t>
            </w:r>
          </w:p>
        </w:tc>
      </w:tr>
      <w:tr w:rsidR="00000000">
        <w:trPr>
          <w:divId w:val="233517137"/>
        </w:trPr>
        <w:tc>
          <w:tcPr>
            <w:tcW w:w="10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2335171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65.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Аппаратура для миниинвазивной и торакоскопической хирургии аритмии сердца с видеоподдержкой, включая торакопорты и инструментарий для проведения подобных операций***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по требованию </w:t>
            </w:r>
          </w:p>
        </w:tc>
      </w:tr>
      <w:tr w:rsidR="00000000">
        <w:trPr>
          <w:divId w:val="233517137"/>
        </w:trPr>
        <w:tc>
          <w:tcPr>
            <w:tcW w:w="10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</w:tbl>
    <w:p w:rsidR="00000000" w:rsidRDefault="0024192A">
      <w:pPr>
        <w:divId w:val="1038626849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Виды и количество медицинских изделий определяются в соответствии с санитарно-эпидемиологическими правилами и нормативами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07" w:anchor="/document/99/902217205/XA00LVA2M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СанПиН 2.1.3.2630-10 "Санитарно-эпидемиологические требования к организациям, осуществляющим медицинскую деятельность"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утвержденными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08" w:anchor="/document/99/902217205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постановлением Главного государственного санитарного вра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 Российской Федерации от 18 мая 2010 г. № 58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Министерством юстиции Российской Федерации 9 августа 2010 г., регистрационный № 18094), с изменениями внесенными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09" w:anchor="/document/99/420342064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ями Главного государственного санитарного врача от 4 марта 2016 г. № 27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Министерством юстиции Российской Федерации 15 марта 2016 г., регистрационный № 41424),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10" w:anchor="/document/99/42036163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от 10 июня 20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16 г. № 76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Министерством юстиции Российской Федерации 22 июня 2016 г., регистрационный № 42606).</w:t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(Сноска дополнительно включена с 8 августа 2020 года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11" w:anchor="/document/99/564406612/XA00M8O2ND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нздрава России от 21 февраля 2020 года № 114н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)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Сноска &lt;*&gt; предыдущей редакции с 8 августа 2020 года считается сноской &lt;**&gt; настоящей редакции -</w:t>
      </w:r>
      <w:r>
        <w:rPr>
          <w:rFonts w:ascii="Georgia" w:hAnsi="Georgia"/>
        </w:rPr>
        <w:t xml:space="preserve"> </w:t>
      </w:r>
      <w:hyperlink r:id="rId112" w:anchor="/document/99/564406612/XA00M8O2ND/" w:history="1">
        <w:r>
          <w:rPr>
            <w:rStyle w:val="a4"/>
            <w:rFonts w:ascii="Georgia" w:hAnsi="Georgia"/>
          </w:rPr>
          <w:t>приказ Минздрава России от 21 февр</w:t>
        </w:r>
        <w:r>
          <w:rPr>
            <w:rStyle w:val="a4"/>
            <w:rFonts w:ascii="Georgia" w:hAnsi="Georgia"/>
          </w:rPr>
          <w:t>аля 2020 года № 114н</w:t>
        </w:r>
      </w:hyperlink>
      <w:r>
        <w:rPr>
          <w:rFonts w:ascii="Georgia" w:hAnsi="Georgia"/>
        </w:rPr>
        <w:t>.</w:t>
      </w:r>
    </w:p>
    <w:p w:rsidR="00000000" w:rsidRDefault="0024192A">
      <w:pPr>
        <w:divId w:val="1716537949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Дополнительное оборудование операционного блока медицинской организации для выполнения хирургического лечения врожденных пороков сердца.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 xml:space="preserve">Сноска &lt;**&gt; предыдущей редакции с 8 августа 2020 года считается сноской &lt;***&gt; </w:t>
      </w:r>
      <w:r>
        <w:rPr>
          <w:rFonts w:ascii="Georgia" w:hAnsi="Georgia"/>
        </w:rPr>
        <w:t>настоящей редакции -</w:t>
      </w:r>
      <w:r>
        <w:rPr>
          <w:rFonts w:ascii="Georgia" w:hAnsi="Georgia"/>
        </w:rPr>
        <w:t xml:space="preserve"> </w:t>
      </w:r>
      <w:hyperlink r:id="rId113" w:anchor="/document/99/564406612/XA00M8O2ND/" w:history="1">
        <w:r>
          <w:rPr>
            <w:rStyle w:val="a4"/>
            <w:rFonts w:ascii="Georgia" w:hAnsi="Georgia"/>
          </w:rPr>
          <w:t>приказ Минздрава России от 21 февраля 2020 года № 114н</w:t>
        </w:r>
      </w:hyperlink>
      <w:r>
        <w:rPr>
          <w:rFonts w:ascii="Georgia" w:hAnsi="Georgia"/>
        </w:rPr>
        <w:t>.</w:t>
      </w:r>
    </w:p>
    <w:p w:rsidR="00000000" w:rsidRDefault="0024192A">
      <w:pPr>
        <w:divId w:val="1953127539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***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Дополнительное оборудование операционного блока медицинской организации для выполнения операций на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сердце у больных с пороками и ишемической болезнью сердца, сочетающихся с нарушением ритма сердца.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Сноска &lt;***&gt; предыдущей редакции с 8 августа 2020 года считается сноской &lt;****&gt; настоящей редакции -</w:t>
      </w:r>
      <w:r>
        <w:rPr>
          <w:rFonts w:ascii="Georgia" w:hAnsi="Georgia"/>
        </w:rPr>
        <w:t xml:space="preserve"> </w:t>
      </w:r>
      <w:hyperlink r:id="rId114" w:anchor="/document/99/564406612/XA00M8O2ND/" w:history="1">
        <w:r>
          <w:rPr>
            <w:rStyle w:val="a4"/>
            <w:rFonts w:ascii="Georgia" w:hAnsi="Georgia"/>
          </w:rPr>
          <w:t>приказ Минздрава России от 21 февраля 2020 года № 114н</w:t>
        </w:r>
      </w:hyperlink>
      <w:r>
        <w:rPr>
          <w:rFonts w:ascii="Georgia" w:hAnsi="Georgia"/>
        </w:rPr>
        <w:t>.</w:t>
      </w:r>
    </w:p>
    <w:p w:rsidR="00000000" w:rsidRDefault="0024192A">
      <w:pPr>
        <w:divId w:val="1544176885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****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Дополнительное оборудование операционного блока медицинской организации для выполнения операций на сердце (за исключением рентгенэндоваскулярных вмешательств).</w:t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(Сноска допо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лнительно включена с 25 мая 2014 года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15" w:anchor="/document/99/499091497/XA00M2O2MP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Минздрава России от 14 апреля 2014 года № 171н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)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Приложение № 29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 помощи</w:t>
      </w:r>
      <w:r>
        <w:rPr>
          <w:rFonts w:ascii="Georgia" w:hAnsi="Georgia"/>
        </w:rPr>
        <w:br/>
      </w:r>
      <w:r>
        <w:rPr>
          <w:rFonts w:ascii="Georgia" w:hAnsi="Georgia"/>
        </w:rPr>
        <w:t>больным с сердечно-сосудистым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t>заболеваниями,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918н</w:t>
      </w:r>
      <w:r>
        <w:rPr>
          <w:rFonts w:ascii="Georgia" w:hAnsi="Georgia"/>
        </w:rPr>
        <w:t xml:space="preserve"> </w:t>
      </w:r>
    </w:p>
    <w:p w:rsidR="00000000" w:rsidRDefault="0024192A">
      <w:pPr>
        <w:divId w:val="93475960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29. </w:t>
      </w:r>
      <w:r>
        <w:rPr>
          <w:rStyle w:val="docsupplement-name"/>
          <w:rFonts w:ascii="Georgia" w:eastAsia="Times New Roman" w:hAnsi="Georgia"/>
        </w:rPr>
        <w:t xml:space="preserve">Стандарт дополнительного оснащения отделения лучевой диагностики медицинской организации, в структуре которой создано отделение хирургического лечения сложных нарушений ритма сердца и </w:t>
      </w:r>
      <w:r>
        <w:rPr>
          <w:rStyle w:val="docsupplement-name"/>
          <w:rFonts w:ascii="Georgia" w:eastAsia="Times New Roman" w:hAnsi="Georgia"/>
        </w:rPr>
        <w:lastRenderedPageBreak/>
        <w:t>электрокардиостимуляции, отделение рентгенохирургических методов диагнос</w:t>
      </w:r>
      <w:r>
        <w:rPr>
          <w:rStyle w:val="docsupplement-name"/>
          <w:rFonts w:ascii="Georgia" w:eastAsia="Times New Roman" w:hAnsi="Georgia"/>
        </w:rPr>
        <w:t>тики и лечения, кардиохирургическое отделение с палатой реанимации и интенсивной терапи</w:t>
      </w:r>
      <w:r>
        <w:rPr>
          <w:rStyle w:val="docsupplement-name"/>
          <w:rFonts w:ascii="Georgia" w:eastAsia="Times New Roman" w:hAnsi="Georgia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874"/>
        <w:gridCol w:w="6826"/>
        <w:gridCol w:w="1955"/>
      </w:tblGrid>
      <w:tr w:rsidR="00000000">
        <w:trPr>
          <w:divId w:val="321084028"/>
        </w:trPr>
        <w:tc>
          <w:tcPr>
            <w:tcW w:w="924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7577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32108402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N</w:t>
            </w:r>
            <w:r>
              <w:br/>
            </w:r>
            <w:r>
              <w:t xml:space="preserve">п/п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Наименование оснащения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Количество, </w:t>
            </w:r>
            <w:r>
              <w:br/>
            </w:r>
            <w:r>
              <w:t>шт.</w:t>
            </w:r>
          </w:p>
        </w:tc>
      </w:tr>
      <w:tr w:rsidR="00000000">
        <w:trPr>
          <w:divId w:val="32108402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Портативный диагностический комплекс для ультразвуковых исследований экспертного класса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32108402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Спиральный компьютерный томограф на 64 среза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32108402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Ядерно-магнитный резонансный томограф на 1,5 т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32108402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4.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Кардиокомплекс для неинвазивного картирования сердца на 240 каналов с системой чрезпищеводной электрокардиостимуляции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32108402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5.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Цифровой рентгеновский аппарат для рентгеноскопии и рентгенографии с рабочей станцией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32108402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6.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Аппарат цифровой для диагностики и архивирования медицинских рентгеновских изображений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</w:tbl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Приложение № 30</w:t>
      </w:r>
      <w:r>
        <w:rPr>
          <w:rFonts w:ascii="Georgia" w:hAnsi="Georgia"/>
        </w:rPr>
        <w:t xml:space="preserve"> 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t xml:space="preserve"> 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 xml:space="preserve">помощи больным </w:t>
      </w:r>
      <w:r>
        <w:rPr>
          <w:rFonts w:ascii="Georgia" w:hAnsi="Georgia"/>
        </w:rPr>
        <w:t>с сердечно-сосудистыми</w:t>
      </w:r>
      <w:r>
        <w:rPr>
          <w:rFonts w:ascii="Georgia" w:hAnsi="Georgia"/>
        </w:rPr>
        <w:t xml:space="preserve"> 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заболеваниями</w:t>
      </w:r>
      <w:r>
        <w:rPr>
          <w:rFonts w:ascii="Georgia" w:hAnsi="Georgia"/>
        </w:rPr>
        <w:t>,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утвержденному приказом</w:t>
      </w:r>
      <w:r>
        <w:rPr>
          <w:rFonts w:ascii="Georgia" w:hAnsi="Georgia"/>
        </w:rPr>
        <w:t xml:space="preserve"> 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t xml:space="preserve"> 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t xml:space="preserve"> 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от 15 ноября 2012 года № 918н</w:t>
      </w:r>
      <w:r>
        <w:rPr>
          <w:rFonts w:ascii="Georgia" w:hAnsi="Georgia"/>
        </w:rPr>
        <w:t xml:space="preserve"> </w:t>
      </w:r>
    </w:p>
    <w:p w:rsidR="00000000" w:rsidRDefault="0024192A">
      <w:pPr>
        <w:divId w:val="785082832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30. </w:t>
      </w:r>
      <w:r>
        <w:rPr>
          <w:rStyle w:val="docsupplement-name"/>
          <w:rFonts w:ascii="Georgia" w:eastAsia="Times New Roman" w:hAnsi="Georgia"/>
        </w:rPr>
        <w:t>Правила организации деятельности кардиологического отделения с палатой реанимации и интенсивной терапии для больных с острым коронарным синдромом (первичного сосудистого отделения</w:t>
      </w:r>
      <w:r>
        <w:rPr>
          <w:rStyle w:val="docsupplement-name"/>
          <w:rFonts w:ascii="Georgia" w:eastAsia="Times New Roman" w:hAnsi="Georgia"/>
        </w:rPr>
        <w:t>)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1. Настоящие Правила устанавливают порядок организации деятельности кардиол</w:t>
      </w:r>
      <w:r>
        <w:rPr>
          <w:rFonts w:ascii="Georgia" w:hAnsi="Georgia"/>
        </w:rPr>
        <w:t>огического отделения с палатой реанимации и интенсивной терапии для больных с острым коронарным синдромом (первичного сосудистого отделения) (далее - Отделение)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2. Отделение является структурным подразделением медицинской организации и создается для оказа</w:t>
      </w:r>
      <w:r>
        <w:rPr>
          <w:rFonts w:ascii="Georgia" w:hAnsi="Georgia"/>
        </w:rPr>
        <w:t>ния специализированной медицинской помощи больным с сердечно-сосудистыми заболеваниями (далее - больные)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lastRenderedPageBreak/>
        <w:t>3. Медицинская организация, в составе которой создано Отделение, должна включать клинико-диагностическую лабораторию (с круглосуточной работой), отдел</w:t>
      </w:r>
      <w:r>
        <w:rPr>
          <w:rFonts w:ascii="Georgia" w:hAnsi="Georgia"/>
        </w:rPr>
        <w:t>ения ультразвуковой и функциональной диагностики, отделение лучевой диагностики, эндоскопический кабинет (отделение)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4. Отделение создается с палатой реанимации и интенсивной терапии с числом коек из расчета 1 койка на 4 койки Отделения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5. Отделение возг</w:t>
      </w:r>
      <w:r>
        <w:rPr>
          <w:rFonts w:ascii="Georgia" w:hAnsi="Georgia"/>
        </w:rPr>
        <w:t>лавляет заведующий, назначаемый на должность и освобождаемый от должности руководителем медицинской организации, в составе которой создано Отделение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6. На должность заведующего Отделением назначается врач-кардиолог, соответствующий Квалификационным требов</w:t>
      </w:r>
      <w:r>
        <w:rPr>
          <w:rFonts w:ascii="Georgia" w:hAnsi="Georgia"/>
        </w:rPr>
        <w:t>аниям к медицинским и фармацевтическим работникам с высшим образованием по направлению подготовки "Здравоохранение и медицинские науки"</w:t>
      </w:r>
      <w:r>
        <w:rPr>
          <w:rFonts w:ascii="Georgia" w:hAnsi="Georgia"/>
          <w:noProof/>
        </w:rPr>
        <w:drawing>
          <wp:inline distT="0" distB="0" distL="0" distR="0">
            <wp:extent cx="85725" cy="219075"/>
            <wp:effectExtent l="19050" t="0" r="9525" b="0"/>
            <wp:docPr id="1" name="Рисунок 1" descr="https://vip.1glv.ru/system/content/image/96/1/27035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p.1glv.ru/system/content/image/96/1/2703557/"/>
                    <pic:cNvPicPr>
                      <a:picLocks noChangeAspect="1" noChangeArrowheads="1"/>
                    </pic:cNvPicPr>
                  </pic:nvPicPr>
                  <pic:blipFill>
                    <a:blip r:link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по специальности "кардиология"</w:t>
      </w:r>
      <w:r>
        <w:rPr>
          <w:rFonts w:ascii="Georgia" w:hAnsi="Georgia"/>
        </w:rPr>
        <w:t>.</w:t>
      </w:r>
    </w:p>
    <w:p w:rsidR="00000000" w:rsidRDefault="0024192A">
      <w:pPr>
        <w:divId w:val="1798839408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85725" cy="219075"/>
            <wp:effectExtent l="19050" t="0" r="9525" b="0"/>
            <wp:docPr id="2" name="Рисунок 2" descr="https://vip.1glv.ru/system/content/image/96/1/27035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p.1glv.ru/system/content/image/96/1/2703557/"/>
                    <pic:cNvPicPr>
                      <a:picLocks noChangeAspect="1" noChangeArrowheads="1"/>
                    </pic:cNvPicPr>
                  </pic:nvPicPr>
                  <pic:blipFill>
                    <a:blip r:link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7" w:anchor="/document/99/42031021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 Министерства здравоохранения Российской Федерации от 8 октября 2015 г. № 707н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Министерством юстиции Российской Федерации 23 октября 2015 г., регистрационный № 39438), с изменениями, внесенными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18" w:anchor="/document/99/456074970/XA00M6G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Министерства здравоохранения Российской Федерации от 15 июня 2017 г. № 328н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Министерством юстиции Российской Федерации 3 июля 2017 г., регистрационный № 47273).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7. Штатная численность Отделен</w:t>
      </w:r>
      <w:r>
        <w:rPr>
          <w:rFonts w:ascii="Georgia" w:hAnsi="Georgia"/>
        </w:rPr>
        <w:t xml:space="preserve">ия устанавливается руководителем медицинской организации, в составе которого создано Отделение,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r:id="rId119" w:anchor="/document/99/902391957/XA00M702MC/" w:tgtFrame="_self" w:history="1">
        <w:r>
          <w:rPr>
            <w:rStyle w:val="a4"/>
            <w:rFonts w:ascii="Georgia" w:hAnsi="Georgia"/>
          </w:rPr>
          <w:t>приложением № 31 к Порядку оказания медицинской помощи больным с сердечно-сосудистыми заболеваниями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8. В структуре Отделения рекомендуе</w:t>
      </w:r>
      <w:r>
        <w:rPr>
          <w:rFonts w:ascii="Georgia" w:hAnsi="Georgia"/>
        </w:rPr>
        <w:t>тся предусматривать:</w:t>
      </w:r>
      <w:r>
        <w:rPr>
          <w:rFonts w:ascii="Georgia" w:hAnsi="Georgia"/>
        </w:rPr>
        <w:t xml:space="preserve"> 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палаты круглосуточного пребывания больных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палаты реанимации и интенсивной терапии;</w:t>
      </w:r>
      <w:r>
        <w:rPr>
          <w:rFonts w:ascii="Georgia" w:hAnsi="Georgia"/>
        </w:rPr>
        <w:t xml:space="preserve"> 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кабинет заведующего Отделением;</w:t>
      </w:r>
      <w:r>
        <w:rPr>
          <w:rFonts w:ascii="Georgia" w:hAnsi="Georgia"/>
        </w:rPr>
        <w:t xml:space="preserve"> 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ординаторскую для врачей;</w:t>
      </w:r>
      <w:r>
        <w:rPr>
          <w:rFonts w:ascii="Georgia" w:hAnsi="Georgia"/>
        </w:rPr>
        <w:t xml:space="preserve"> 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кабинет ультразвуковой диагностики;</w:t>
      </w:r>
      <w:r>
        <w:rPr>
          <w:rFonts w:ascii="Georgia" w:hAnsi="Georgia"/>
        </w:rPr>
        <w:t xml:space="preserve"> 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кабинет функциональной диагностики;</w:t>
      </w:r>
      <w:r>
        <w:rPr>
          <w:rFonts w:ascii="Georgia" w:hAnsi="Georgia"/>
        </w:rPr>
        <w:t xml:space="preserve"> 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процедурный каб</w:t>
      </w:r>
      <w:r>
        <w:rPr>
          <w:rFonts w:ascii="Georgia" w:hAnsi="Georgia"/>
        </w:rPr>
        <w:t>инет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9. В Отделении рекомендуется предусматривать</w:t>
      </w:r>
      <w:r>
        <w:rPr>
          <w:rFonts w:ascii="Georgia" w:hAnsi="Georgia"/>
        </w:rPr>
        <w:t>: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кабинет для дистанционной консультации больных с использованием информационных технологий (телемедицинских технологий, скайп-связи и другие), а также для дистанционного мониторирования электрокардиограмм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помещение для осмотра больных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lastRenderedPageBreak/>
        <w:t>комнату для хранения лекарственных средств и препаратов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кабинет старшей медицинской сестры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помещение для дежурных врачей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помещение для медицинских работников со средним медицинским образованием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перевязочную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санитарные к</w:t>
      </w:r>
      <w:r>
        <w:rPr>
          <w:rFonts w:ascii="Georgia" w:hAnsi="Georgia"/>
        </w:rPr>
        <w:t>омнаты для больных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санитарные комнаты для медицинских работников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помещение сестры-хозяйки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помещение для сбора грязного белья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помещение для чистого белья;</w:t>
      </w:r>
      <w:r>
        <w:rPr>
          <w:rFonts w:ascii="Georgia" w:hAnsi="Georgia"/>
        </w:rPr>
        <w:t xml:space="preserve"> 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буфетную,</w:t>
      </w:r>
      <w:r>
        <w:rPr>
          <w:rFonts w:ascii="Georgia" w:hAnsi="Georgia"/>
        </w:rPr>
        <w:t xml:space="preserve"> 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раздаточную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комнату для хранения медицинского оборудования и иные помещения, необходимые для осуществления медицинской деятельности Отделением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 xml:space="preserve">10. Оснащение Отделения осуществляется в соответствии со стандартом оснащения, предусмотренным </w:t>
      </w:r>
      <w:hyperlink r:id="rId120" w:anchor="/document/99/902391957/XA00M7I2MF/" w:tgtFrame="_self" w:history="1">
        <w:r>
          <w:rPr>
            <w:rStyle w:val="a4"/>
            <w:rFonts w:ascii="Georgia" w:hAnsi="Georgia"/>
          </w:rPr>
          <w:t>приложением № 32 к Порядку оказания медицинской помощи больным с сердечно-сосудистыми заболеваниями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11. Отделение оказывает медицинскую помощь в плановой, экстрен</w:t>
      </w:r>
      <w:r>
        <w:rPr>
          <w:rFonts w:ascii="Georgia" w:hAnsi="Georgia"/>
        </w:rPr>
        <w:t>ной и неотложной формах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12. Отделение осуществляет следующие функции</w:t>
      </w:r>
      <w:r>
        <w:rPr>
          <w:rFonts w:ascii="Georgia" w:hAnsi="Georgia"/>
        </w:rPr>
        <w:t>: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оказание круглосуточной медицинской помощи больным с угрожающими жизни состояниями (острый коронарный синдром и другие), доставленным бригадами скорой, в том числе скорой специализирова</w:t>
      </w:r>
      <w:r>
        <w:rPr>
          <w:rFonts w:ascii="Georgia" w:hAnsi="Georgia"/>
        </w:rPr>
        <w:t>нной, медицинской помощи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проведение медицинской реабилитации больных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оказание консультативной помощи врачам других подразделений медицинской организации по вопросам профилактики, диагностики и лечения сердечно-сосудистых заболеваний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отбор и подготовка б</w:t>
      </w:r>
      <w:r>
        <w:rPr>
          <w:rFonts w:ascii="Georgia" w:hAnsi="Georgia"/>
        </w:rPr>
        <w:t>ольных для оказания высокотехнологичной медицинской помощи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лечение больных после оказания им высокотехнологичной медицинской помощи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разработка мер для повышения качества лечебно-диагностической работы в Отделении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снижение больничной летальности от серде</w:t>
      </w:r>
      <w:r>
        <w:rPr>
          <w:rFonts w:ascii="Georgia" w:hAnsi="Georgia"/>
        </w:rPr>
        <w:t>чно-сосудистых заболеваний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lastRenderedPageBreak/>
        <w:t>освоение и внедрение в практику новых эффективных методов профилактики, диагностики, лечения и реабилитации больных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проведение просветительской работы с больными по вопросам профилактики сердечно-сосудистых заболеваний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проведе</w:t>
      </w:r>
      <w:r>
        <w:rPr>
          <w:rFonts w:ascii="Georgia" w:hAnsi="Georgia"/>
        </w:rPr>
        <w:t>ние экспертизы временной нетрудоспособности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обеспечение преемственности с другими медицинскими организациями при оказании медицинской помощи больным</w:t>
      </w:r>
      <w:r>
        <w:rPr>
          <w:rFonts w:ascii="Georgia" w:hAnsi="Georgia"/>
        </w:rPr>
        <w:t>;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иные функции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13. Отделение для обеспечения своей</w:t>
      </w:r>
      <w:r>
        <w:rPr>
          <w:rFonts w:ascii="Georgia" w:hAnsi="Georgia"/>
        </w:rPr>
        <w:t xml:space="preserve"> деятельности использует возможности лечебно-диагностических и вспомогательных структурных подразделений медицинской организации, в составе которой оно создано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14. Медицинская организация, в составе которой создано Отделение, проводит: электрокардиографич</w:t>
      </w:r>
      <w:r>
        <w:rPr>
          <w:rFonts w:ascii="Georgia" w:hAnsi="Georgia"/>
        </w:rPr>
        <w:t>еские исследования; электрическую и медикаментозную кардиоверсию; тромболитическую терапию; дефибрилляцию сердца; катетеризацию периферических и центральных вен; установку временной электрокардиостимуляции; внутриаортальную баллонную контрпульсацию (только</w:t>
      </w:r>
      <w:r>
        <w:rPr>
          <w:rFonts w:ascii="Georgia" w:hAnsi="Georgia"/>
        </w:rPr>
        <w:t xml:space="preserve"> для отделений, выполняющих инвазивные диагностические и лечебные процедуры и имеющих рядом кардиохирургические отделения); искусственную вентиляцию легких; эхокардиографию; чреспищеводную эхокардиографию; суточное мониторирование электрокардиограммы, арте</w:t>
      </w:r>
      <w:r>
        <w:rPr>
          <w:rFonts w:ascii="Georgia" w:hAnsi="Georgia"/>
        </w:rPr>
        <w:t>риального давления, частоты дыхания и насыщения кислородом крови больного; определение маркеров некроза миокарда; измерение основных показателей центральной гемодинамики; катетеризацию мочевого пузыря и мониторинг диуреза; рентгенографию органов грудной кл</w:t>
      </w:r>
      <w:r>
        <w:rPr>
          <w:rFonts w:ascii="Georgia" w:hAnsi="Georgia"/>
        </w:rPr>
        <w:t>етки; экстренное оповещение (сигнализацию) из палат на пост медицинской сестры; аппаратную искусственную вентиляцию легких; ультразвуковое исследование сердца и сосудов; чреспищеводное электрофизиологическое исследование; терапию кислородом у постели больн</w:t>
      </w:r>
      <w:r>
        <w:rPr>
          <w:rFonts w:ascii="Georgia" w:hAnsi="Georgia"/>
        </w:rPr>
        <w:t>ого, а также другие медицинские вмешательства, необходимые для диагностики острого коронарного синдрома и связанных с ним состояний и лечения пациентов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15. При выявлении показаний для планового проведения рентгенэндоваскулярных и кардиохирургических вмеша</w:t>
      </w:r>
      <w:r>
        <w:rPr>
          <w:rFonts w:ascii="Georgia" w:hAnsi="Georgia"/>
        </w:rPr>
        <w:t>тельств больной направляется в соответствующие структурные подразделения данной медицинской организации, а при их отсутствии - в другую медицинскую организацию, в структуре которой имеются соответствующие структурные подразделения</w:t>
      </w:r>
      <w:r>
        <w:rPr>
          <w:rFonts w:ascii="Georgia" w:hAnsi="Georgia"/>
        </w:rPr>
        <w:t>.</w:t>
      </w:r>
    </w:p>
    <w:p w:rsidR="00000000" w:rsidRDefault="0024192A">
      <w:pPr>
        <w:spacing w:after="223"/>
        <w:jc w:val="both"/>
        <w:divId w:val="1196578029"/>
        <w:rPr>
          <w:rFonts w:ascii="Georgia" w:hAnsi="Georgia"/>
        </w:rPr>
      </w:pPr>
      <w:r>
        <w:rPr>
          <w:rFonts w:ascii="Georgia" w:hAnsi="Georgia"/>
        </w:rPr>
        <w:t>16. При выявлении показа</w:t>
      </w:r>
      <w:r>
        <w:rPr>
          <w:rFonts w:ascii="Georgia" w:hAnsi="Georgia"/>
        </w:rPr>
        <w:t xml:space="preserve">ний к проведению неотложных рентгенэндоваскулярных и кардиохирургических вмешательств больной в экстренном порядке направляется в соответствующие структурные подразделения данной медицинской организации, а при их отсутствии - в соответствующие структурные </w:t>
      </w:r>
      <w:r>
        <w:rPr>
          <w:rFonts w:ascii="Georgia" w:hAnsi="Georgia"/>
        </w:rPr>
        <w:t>подразделения другой медицинской организации</w:t>
      </w:r>
      <w:r>
        <w:rPr>
          <w:rFonts w:ascii="Georgia" w:hAnsi="Georgia"/>
        </w:rPr>
        <w:t>.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Приложение № 31</w:t>
      </w:r>
      <w:r>
        <w:rPr>
          <w:rFonts w:ascii="Georgia" w:hAnsi="Georgia"/>
        </w:rPr>
        <w:t xml:space="preserve"> 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t xml:space="preserve"> 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помощи больным с сердечно-сосудистыми</w:t>
      </w:r>
      <w:r>
        <w:rPr>
          <w:rFonts w:ascii="Georgia" w:hAnsi="Georgia"/>
        </w:rPr>
        <w:t xml:space="preserve"> 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lastRenderedPageBreak/>
        <w:t>заболеваниями, утвержденному приказом</w:t>
      </w:r>
      <w:r>
        <w:rPr>
          <w:rFonts w:ascii="Georgia" w:hAnsi="Georgia"/>
        </w:rPr>
        <w:t xml:space="preserve"> 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t xml:space="preserve"> 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t xml:space="preserve"> 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от 15 ноября 2012 года № 918н</w:t>
      </w:r>
      <w:r>
        <w:rPr>
          <w:rFonts w:ascii="Georgia" w:hAnsi="Georgia"/>
        </w:rPr>
        <w:t xml:space="preserve"> </w:t>
      </w:r>
    </w:p>
    <w:p w:rsidR="00000000" w:rsidRDefault="0024192A">
      <w:pPr>
        <w:divId w:val="1973710850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31. </w:t>
      </w:r>
      <w:r>
        <w:rPr>
          <w:rStyle w:val="docsupplement-name"/>
          <w:rFonts w:ascii="Georgia" w:eastAsia="Times New Roman" w:hAnsi="Georgia"/>
        </w:rPr>
        <w:t>Рекомендуемые штатные нормативы кардиологического отделения с палатой реанимации и интенсивной терапии для больных с острым коронарным синдромом (первичного сосудистого отделения)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85725" cy="219075"/>
            <wp:effectExtent l="19050" t="0" r="9525" b="0"/>
            <wp:docPr id="3" name="Рисунок 3" descr="https://vip.1glv.ru/system/content/image/96/1/27035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p.1glv.ru/system/content/image/96/1/2703557/"/>
                    <pic:cNvPicPr>
                      <a:picLocks noChangeAspect="1" noChangeArrowheads="1"/>
                    </pic:cNvPicPr>
                  </pic:nvPicPr>
                  <pic:blipFill>
                    <a:blip r:link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4192A">
      <w:pPr>
        <w:divId w:val="457532839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85725" cy="219075"/>
            <wp:effectExtent l="19050" t="0" r="9525" b="0"/>
            <wp:docPr id="4" name="Рисунок 4" descr="https://vip.1glv.ru/system/content/image/96/1/27035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ip.1glv.ru/system/content/image/96/1/2703557/"/>
                    <pic:cNvPicPr>
                      <a:picLocks noChangeAspect="1" noChangeArrowheads="1"/>
                    </pic:cNvPicPr>
                  </pic:nvPicPr>
                  <pic:blipFill>
                    <a:blip r:link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Рекомендуемые штатные нормативы кардиологического отделения с палатой реанимации и интенсивной терапии для больных с острым коронарным синдромом (первичного сосудистого отделения) не распространяются на медицинские организации частной системы здравоохранен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ия.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842"/>
        <w:gridCol w:w="4546"/>
        <w:gridCol w:w="4267"/>
      </w:tblGrid>
      <w:tr w:rsidR="00000000">
        <w:trPr>
          <w:divId w:val="1664166058"/>
        </w:trPr>
        <w:tc>
          <w:tcPr>
            <w:tcW w:w="924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5359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4990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166416605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N </w:t>
            </w:r>
          </w:p>
          <w:p w:rsidR="00000000" w:rsidRDefault="0024192A">
            <w:pPr>
              <w:pStyle w:val="align-center"/>
            </w:pPr>
            <w:r>
              <w:t xml:space="preserve">п/п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Наименование должности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Количество должностей (из расчета на 30 коек)</w:t>
            </w:r>
          </w:p>
        </w:tc>
      </w:tr>
      <w:tr w:rsidR="00000000">
        <w:trPr>
          <w:divId w:val="166416605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Заведующий отделением - врач-кардиолог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66416605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Врач-кардиолог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1 на 15 коек и 4,75 (для обеспечения круглосуточной работы)</w:t>
            </w:r>
          </w:p>
        </w:tc>
      </w:tr>
      <w:tr w:rsidR="00000000">
        <w:trPr>
          <w:divId w:val="166416605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Медицинская сестра палатная (постовая)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1 на 15 коек и 4,75 (для обеспечения круглосуточной работы)</w:t>
            </w:r>
          </w:p>
        </w:tc>
      </w:tr>
      <w:tr w:rsidR="00000000">
        <w:trPr>
          <w:divId w:val="166416605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4.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Медицинская сестра процедурной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66416605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5.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Медицинская сестра перевязочной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66416605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6.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Старшая медицинская сестра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66416605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7.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Сестра-хозяйка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66416605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8.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Врач-анестезиолог-реаниматолог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5,14 на 6 коек палаты реанимации и интенсивной терапии (для обеспечения круглосуточной работы)</w:t>
            </w:r>
          </w:p>
        </w:tc>
      </w:tr>
      <w:tr w:rsidR="00000000">
        <w:trPr>
          <w:divId w:val="166416605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9.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Медицинская сестра - анестезист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7,75 на 6 коек палаты реанимации и интенсивной терапии (для обеспечения круглосуточной работы)</w:t>
            </w:r>
          </w:p>
        </w:tc>
      </w:tr>
      <w:tr w:rsidR="00000000">
        <w:trPr>
          <w:divId w:val="166416605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10.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Младшая медицинская сестра по уходу за больными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4,75 на 6 коек палаты реанимации и интенсивной терапии (для </w:t>
            </w:r>
            <w:r>
              <w:lastRenderedPageBreak/>
              <w:t>обеспечения круглосуточной работы)</w:t>
            </w:r>
          </w:p>
        </w:tc>
      </w:tr>
      <w:tr w:rsidR="00000000">
        <w:trPr>
          <w:divId w:val="166416605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lastRenderedPageBreak/>
              <w:t>11.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Санитар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4,75 на 6 коек палаты реанимации и интенсивной терапии </w:t>
            </w:r>
          </w:p>
        </w:tc>
      </w:tr>
      <w:tr w:rsidR="00000000">
        <w:trPr>
          <w:divId w:val="166416605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12.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Врач ультразвуковой диагностики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66416605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13.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Врач функциональной диагностики</w:t>
            </w:r>
            <w:r>
              <w:rPr>
                <w:noProof/>
              </w:rPr>
              <w:drawing>
                <wp:inline distT="0" distB="0" distL="0" distR="0">
                  <wp:extent cx="104775" cy="219075"/>
                  <wp:effectExtent l="19050" t="0" r="9525" b="0"/>
                  <wp:docPr id="5" name="Рисунок 5" descr="https://vip.1glv.ru/system/content/image/96/1/27035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vip.1glv.ru/system/content/image/96/1/27035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66416605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14.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Медицинская сестра</w:t>
            </w:r>
            <w:r>
              <w:rPr>
                <w:noProof/>
              </w:rPr>
              <w:drawing>
                <wp:inline distT="0" distB="0" distL="0" distR="0">
                  <wp:extent cx="104775" cy="219075"/>
                  <wp:effectExtent l="19050" t="0" r="9525" b="0"/>
                  <wp:docPr id="6" name="Рисунок 6" descr="https://vip.1glv.ru/system/content/image/96/1/27035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vip.1glv.ru/system/content/image/96/1/27035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1 на 1 должность врача функциональной диагностики </w:t>
            </w:r>
          </w:p>
        </w:tc>
      </w:tr>
      <w:tr w:rsidR="00000000">
        <w:trPr>
          <w:divId w:val="166416605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15.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Врач по лечебной физкультуре</w:t>
            </w:r>
            <w:r>
              <w:rPr>
                <w:noProof/>
              </w:rPr>
              <w:drawing>
                <wp:inline distT="0" distB="0" distL="0" distR="0">
                  <wp:extent cx="104775" cy="219075"/>
                  <wp:effectExtent l="19050" t="0" r="9525" b="0"/>
                  <wp:docPr id="7" name="Рисунок 7" descr="https://vip.1glv.ru/system/content/image/96/1/27035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vip.1glv.ru/system/content/image/96/1/27035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0,25 </w:t>
            </w:r>
          </w:p>
        </w:tc>
      </w:tr>
      <w:tr w:rsidR="00000000">
        <w:trPr>
          <w:divId w:val="166416605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16.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Инструктор </w:t>
            </w:r>
            <w:r>
              <w:t>по лечебной физкультуре</w:t>
            </w:r>
            <w:r>
              <w:rPr>
                <w:noProof/>
              </w:rPr>
              <w:drawing>
                <wp:inline distT="0" distB="0" distL="0" distR="0">
                  <wp:extent cx="104775" cy="219075"/>
                  <wp:effectExtent l="19050" t="0" r="9525" b="0"/>
                  <wp:docPr id="8" name="Рисунок 8" descr="https://vip.1glv.ru/system/content/image/96/1/27035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vip.1glv.ru/system/content/image/96/1/27035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0,25 </w:t>
            </w:r>
          </w:p>
        </w:tc>
      </w:tr>
      <w:tr w:rsidR="00000000">
        <w:trPr>
          <w:divId w:val="166416605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17.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Медицинский психолог</w:t>
            </w:r>
            <w:r>
              <w:rPr>
                <w:noProof/>
              </w:rPr>
              <w:drawing>
                <wp:inline distT="0" distB="0" distL="0" distR="0">
                  <wp:extent cx="104775" cy="219075"/>
                  <wp:effectExtent l="19050" t="0" r="9525" b="0"/>
                  <wp:docPr id="9" name="Рисунок 9" descr="https://vip.1glv.ru/system/content/image/96/1/27035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vip.1glv.ru/system/content/image/96/1/27035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0,25 </w:t>
            </w:r>
          </w:p>
        </w:tc>
      </w:tr>
    </w:tbl>
    <w:p w:rsidR="00000000" w:rsidRDefault="0024192A">
      <w:pPr>
        <w:divId w:val="1596984487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19050" t="0" r="9525" b="0"/>
            <wp:docPr id="10" name="Рисунок 10" descr="https://vip.1glv.ru/system/content/image/96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ip.1glv.ru/system/content/image/96/1/2703558/"/>
                    <pic:cNvPicPr>
                      <a:picLocks noChangeAspect="1" noChangeArrowheads="1"/>
                    </pic:cNvPicPr>
                  </pic:nvPicPr>
                  <pic:blipFill>
                    <a:blip r:link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Рекомендуется для применения в медицинской организации, имеющей в своем составе кардиологическое отделение с палатой реанимации и интенсивной терапии для больных с острым коронарным синдромом (первичное сосудистое отделение).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Приложение № 32</w:t>
      </w:r>
      <w:r>
        <w:rPr>
          <w:rFonts w:ascii="Georgia" w:hAnsi="Georgia"/>
        </w:rPr>
        <w:t xml:space="preserve"> 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к Порядку ок</w:t>
      </w:r>
      <w:r>
        <w:rPr>
          <w:rFonts w:ascii="Georgia" w:hAnsi="Georgia"/>
        </w:rPr>
        <w:t>азания медицинской</w:t>
      </w:r>
      <w:r>
        <w:rPr>
          <w:rFonts w:ascii="Georgia" w:hAnsi="Georgia"/>
        </w:rPr>
        <w:t xml:space="preserve"> 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помощи больным с сердечно-сосудистыми</w:t>
      </w:r>
      <w:r>
        <w:rPr>
          <w:rFonts w:ascii="Georgia" w:hAnsi="Georgia"/>
        </w:rPr>
        <w:t xml:space="preserve"> 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заболеваниями, утвержденному приказом</w:t>
      </w:r>
      <w:r>
        <w:rPr>
          <w:rFonts w:ascii="Georgia" w:hAnsi="Georgia"/>
        </w:rPr>
        <w:t xml:space="preserve"> 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t xml:space="preserve"> 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t xml:space="preserve"> </w:t>
      </w:r>
    </w:p>
    <w:p w:rsidR="00000000" w:rsidRDefault="0024192A">
      <w:pPr>
        <w:pStyle w:val="align-right"/>
        <w:divId w:val="1196578029"/>
        <w:rPr>
          <w:rFonts w:ascii="Georgia" w:hAnsi="Georgia"/>
        </w:rPr>
      </w:pPr>
      <w:r>
        <w:rPr>
          <w:rFonts w:ascii="Georgia" w:hAnsi="Georgia"/>
        </w:rPr>
        <w:t>от 15 ноября 2012 года № 918н</w:t>
      </w:r>
      <w:r>
        <w:rPr>
          <w:rFonts w:ascii="Georgia" w:hAnsi="Georgia"/>
        </w:rPr>
        <w:t xml:space="preserve"> </w:t>
      </w:r>
    </w:p>
    <w:p w:rsidR="00000000" w:rsidRDefault="0024192A">
      <w:pPr>
        <w:divId w:val="1914044685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32. </w:t>
      </w:r>
      <w:r>
        <w:rPr>
          <w:rStyle w:val="docsupplement-name"/>
          <w:rFonts w:ascii="Georgia" w:eastAsia="Times New Roman" w:hAnsi="Georgia"/>
        </w:rPr>
        <w:t>Стандарт оснащения кардиологического отделения с палатой реа</w:t>
      </w:r>
      <w:r>
        <w:rPr>
          <w:rStyle w:val="docsupplement-name"/>
          <w:rFonts w:ascii="Georgia" w:eastAsia="Times New Roman" w:hAnsi="Georgia"/>
        </w:rPr>
        <w:t>нимации и интенсивной терапии для больных с острым коронарным синдромом (первичного сосудистого отделения</w:t>
      </w:r>
      <w:r>
        <w:rPr>
          <w:rStyle w:val="docsupplement-name"/>
          <w:rFonts w:ascii="Georgia" w:eastAsia="Times New Roman" w:hAnsi="Georgia"/>
        </w:rPr>
        <w:t>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832"/>
        <w:gridCol w:w="5671"/>
        <w:gridCol w:w="3152"/>
      </w:tblGrid>
      <w:tr w:rsidR="00000000">
        <w:trPr>
          <w:divId w:val="1689671635"/>
        </w:trPr>
        <w:tc>
          <w:tcPr>
            <w:tcW w:w="924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6653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3696" w:type="dxa"/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N </w:t>
            </w:r>
          </w:p>
          <w:p w:rsidR="00000000" w:rsidRDefault="0024192A">
            <w:pPr>
              <w:pStyle w:val="align-center"/>
            </w:pPr>
            <w:r>
              <w:t xml:space="preserve">п/п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Наименование оснащения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Количество, шт.</w:t>
            </w:r>
          </w:p>
          <w:p w:rsidR="00000000" w:rsidRDefault="0024192A">
            <w:pPr>
              <w:pStyle w:val="align-center"/>
            </w:pPr>
            <w:r>
              <w:t xml:space="preserve">(из расчета на 30 коек </w:t>
            </w:r>
          </w:p>
          <w:p w:rsidR="00000000" w:rsidRDefault="0024192A">
            <w:pPr>
              <w:pStyle w:val="align-center"/>
            </w:pPr>
            <w:r>
              <w:t>отделения и 6 коек палаты реанимации и интенсивной терапии)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lastRenderedPageBreak/>
              <w:t>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Многофункциональное устройство с функциями копирования, печати и сканирования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Персональный компьютер с программным обеспечением и принтером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на рабочее место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Функциональные кровати с возможностью быстрой доставки на них больных в палату интенсивной терапии и проведения на них закрытого массажа сердца*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15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4.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Электрокардиограф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5.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Временный электрокардиостимулятор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6.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Аппарат холтеровского мониторирования сердечного ритма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на 5 коек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7.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Ультразвуковой аппарат для исследования сердца и сосудов (передвижной)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8.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Система централизованной подачи кислорода к каждой койке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9.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Система экстренного оповещения из палат от каждой койки на пост медицинской сестры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10.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Автоматические дозаторы лекарственных средств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на 1 койку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Функциональные кровати (для палат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по числу коек палаты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66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интенсивной терапии) с прикроватными 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реанимации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6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столиками 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и интенсивной терапии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Противопролежневые матрасы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на 3 койки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13.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Прикроватные мониторы с центральным пультом и регистрацией электрокардиограммы, артериального давления, частоты сердечных сокращений, частоты дыхания, насыщение гемоглобина кислородом, температуры тела; с автоматическим включением сигнала тревоги при выход</w:t>
            </w:r>
            <w:r>
              <w:t xml:space="preserve">е контролируемого параметра за установленное время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на каждую койку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lastRenderedPageBreak/>
              <w:t>14.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Портативный электрокардиограф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на 6 коек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15.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Аппаратура для исследований основных показателей гемодинамики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на 6 коек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16.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Электрокардиостимулятор для трансвенозной эндокардиальной и наружной электрической стимуляции сердца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на 3 койки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17.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Аппарат для вспомогательного кровообращения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на 9 коек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18.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Централизованная система подводки медицинских газов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к каждой койке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19.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Электроотсасыватель хирургический с бактериальным фильтром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на 3 койки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20.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Аппарат для искусственной вентиляции легких с возможностью программной искусственной вентиляции и мониторингом функции внешнего дыхания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на 6 коек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Дефибриллятор бифазный с функцией синхронизации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на 3 койки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Портативный дыхательный аппарат для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на 1 палату реанимации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6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транспортировки 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и интенсивной терапии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23.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Наборы для катетеризации магистральных</w:t>
            </w:r>
            <w:r>
              <w:t xml:space="preserve">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100 наборов на 1 койку на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rPr>
                <w:rFonts w:eastAsia="Times New Roman"/>
              </w:rPr>
            </w:pPr>
          </w:p>
        </w:tc>
        <w:tc>
          <w:tcPr>
            <w:tcW w:w="6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сосудов однократного пользования 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год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24.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Набор для интубации трахеи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на 1 палату реанимации и интенсивной терапии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25.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Инфузоматы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на койку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26.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Тонометры прикроватные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на койку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27.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Передвижной рентгеновский аппарат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на 1 палату интенсивной терапии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28.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Глюкометр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на 1 палату реанимации и </w:t>
            </w:r>
            <w:r>
              <w:lastRenderedPageBreak/>
              <w:t xml:space="preserve">интенсивной терапии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lastRenderedPageBreak/>
              <w:t>29.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Набор инструментов и приспособлений для малых хирургических вмешательств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на 1 палату интенсивной терапии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30.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Блок электрических розеток с заземлением (не менее 8), в том числе для питания энергоемких приборов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на 1 койку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>Мобильный переносной набор для проведения реанимационных мероприятий в других отделениях, включающий воздуховод, аппарат для ручной искусственной вентиляции легких, наружный ручной дефибриллятор с возможностью контроля ЭКГ с собственных электродов и автоно</w:t>
            </w:r>
            <w:r>
              <w:t xml:space="preserve">мным питанием, шприцы, набор лекарственных средств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на 1 палату реанимации и интенсивной терапии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Система быстрого оповещения и реагирования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на медицинскую организацию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33.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Аппарат суточного мониторирования артериального давления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на 10 коек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34.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Передвижной рентгеновский аппарат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35.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Ингалятор аэрозольный компрессионный (небулайзер) портативный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36.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Аппарат экспресс определения международного нормализованного отношения портативный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37.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Аппарат экспресс определения кардиомаркеров портативный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38.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Шкаф для лекарственных препаратов, не являющихся наркотическими и психотропными лекарственными препаратами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68967163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>39.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formattext"/>
            </w:pPr>
            <w:r>
              <w:t xml:space="preserve">Сейф для хранения наркотических и психотропных лекарственных препаратов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24192A">
            <w:pPr>
              <w:pStyle w:val="align-center"/>
            </w:pPr>
            <w:r>
              <w:t xml:space="preserve">1 </w:t>
            </w:r>
          </w:p>
        </w:tc>
      </w:tr>
    </w:tbl>
    <w:p w:rsidR="00000000" w:rsidRDefault="0024192A">
      <w:pPr>
        <w:divId w:val="2051493315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Не менее 50% коечного фонда отделения.          </w:t>
      </w:r>
    </w:p>
    <w:p w:rsidR="0024192A" w:rsidRDefault="0024192A">
      <w:pPr>
        <w:divId w:val="6115194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14.08.2023</w:t>
      </w:r>
    </w:p>
    <w:sectPr w:rsidR="0024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A2268F"/>
    <w:rsid w:val="0024192A"/>
    <w:rsid w:val="00A2268F"/>
    <w:rsid w:val="00B4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bl-anchors">
    <w:name w:val="bl-anchors"/>
    <w:basedOn w:val="a0"/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character" w:customStyle="1" w:styleId="docexpired1">
    <w:name w:val="doc__expired1"/>
    <w:basedOn w:val="a0"/>
    <w:rPr>
      <w:color w:val="CCCCCC"/>
    </w:rPr>
  </w:style>
  <w:style w:type="paragraph" w:customStyle="1" w:styleId="centertext">
    <w:name w:val="centertext"/>
    <w:basedOn w:val="a"/>
    <w:pPr>
      <w:spacing w:after="22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1966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02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7532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989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1985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912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9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0519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88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5477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175032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6933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3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532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87852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92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44720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7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2398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4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834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8776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1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739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6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83112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9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5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2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7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457699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8031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275881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7823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463359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89782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24715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11620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84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62684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794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753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688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0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940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283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98448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49331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519489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p.1glv.ru/" TargetMode="External"/><Relationship Id="rId117" Type="http://schemas.openxmlformats.org/officeDocument/2006/relationships/hyperlink" Target="https://vip.1glv.ru/" TargetMode="External"/><Relationship Id="rId21" Type="http://schemas.openxmlformats.org/officeDocument/2006/relationships/hyperlink" Target="https://vip.1glv.ru/" TargetMode="External"/><Relationship Id="rId42" Type="http://schemas.openxmlformats.org/officeDocument/2006/relationships/hyperlink" Target="https://vip.1glv.ru/" TargetMode="External"/><Relationship Id="rId47" Type="http://schemas.openxmlformats.org/officeDocument/2006/relationships/hyperlink" Target="https://vip.1glv.ru/" TargetMode="External"/><Relationship Id="rId63" Type="http://schemas.openxmlformats.org/officeDocument/2006/relationships/hyperlink" Target="https://vip.1glv.ru/" TargetMode="External"/><Relationship Id="rId68" Type="http://schemas.openxmlformats.org/officeDocument/2006/relationships/hyperlink" Target="https://vip.1glv.ru/" TargetMode="External"/><Relationship Id="rId84" Type="http://schemas.openxmlformats.org/officeDocument/2006/relationships/hyperlink" Target="https://vip.1glv.ru/" TargetMode="External"/><Relationship Id="rId89" Type="http://schemas.openxmlformats.org/officeDocument/2006/relationships/hyperlink" Target="https://vip.1glv.ru/" TargetMode="External"/><Relationship Id="rId112" Type="http://schemas.openxmlformats.org/officeDocument/2006/relationships/hyperlink" Target="https://vip.1glv.ru/" TargetMode="External"/><Relationship Id="rId16" Type="http://schemas.openxmlformats.org/officeDocument/2006/relationships/hyperlink" Target="https://vip.1glv.ru/" TargetMode="External"/><Relationship Id="rId107" Type="http://schemas.openxmlformats.org/officeDocument/2006/relationships/hyperlink" Target="https://vip.1glv.ru/" TargetMode="External"/><Relationship Id="rId11" Type="http://schemas.openxmlformats.org/officeDocument/2006/relationships/hyperlink" Target="https://vip.1glv.ru/" TargetMode="External"/><Relationship Id="rId32" Type="http://schemas.openxmlformats.org/officeDocument/2006/relationships/hyperlink" Target="https://vip.1glv.ru/" TargetMode="External"/><Relationship Id="rId37" Type="http://schemas.openxmlformats.org/officeDocument/2006/relationships/hyperlink" Target="https://vip.1glv.ru/" TargetMode="External"/><Relationship Id="rId53" Type="http://schemas.openxmlformats.org/officeDocument/2006/relationships/hyperlink" Target="https://vip.1glv.ru/" TargetMode="External"/><Relationship Id="rId58" Type="http://schemas.openxmlformats.org/officeDocument/2006/relationships/hyperlink" Target="https://vip.1glv.ru/" TargetMode="External"/><Relationship Id="rId74" Type="http://schemas.openxmlformats.org/officeDocument/2006/relationships/hyperlink" Target="https://vip.1glv.ru/" TargetMode="External"/><Relationship Id="rId79" Type="http://schemas.openxmlformats.org/officeDocument/2006/relationships/hyperlink" Target="https://vip.1glv.ru/" TargetMode="External"/><Relationship Id="rId102" Type="http://schemas.openxmlformats.org/officeDocument/2006/relationships/hyperlink" Target="https://vip.1glv.ru/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vip.1glv.ru/" TargetMode="External"/><Relationship Id="rId61" Type="http://schemas.openxmlformats.org/officeDocument/2006/relationships/hyperlink" Target="https://vip.1glv.ru/" TargetMode="External"/><Relationship Id="rId82" Type="http://schemas.openxmlformats.org/officeDocument/2006/relationships/hyperlink" Target="https://vip.1glv.ru/" TargetMode="External"/><Relationship Id="rId90" Type="http://schemas.openxmlformats.org/officeDocument/2006/relationships/hyperlink" Target="https://vip.1glv.ru/" TargetMode="External"/><Relationship Id="rId95" Type="http://schemas.openxmlformats.org/officeDocument/2006/relationships/hyperlink" Target="https://vip.1glv.ru/" TargetMode="External"/><Relationship Id="rId19" Type="http://schemas.openxmlformats.org/officeDocument/2006/relationships/hyperlink" Target="https://vip.1glv.ru/" TargetMode="External"/><Relationship Id="rId14" Type="http://schemas.openxmlformats.org/officeDocument/2006/relationships/hyperlink" Target="https://vip.1glv.ru/" TargetMode="External"/><Relationship Id="rId22" Type="http://schemas.openxmlformats.org/officeDocument/2006/relationships/hyperlink" Target="https://vip.1glv.ru/" TargetMode="External"/><Relationship Id="rId27" Type="http://schemas.openxmlformats.org/officeDocument/2006/relationships/hyperlink" Target="https://vip.1glv.ru/" TargetMode="External"/><Relationship Id="rId30" Type="http://schemas.openxmlformats.org/officeDocument/2006/relationships/hyperlink" Target="https://vip.1glv.ru/" TargetMode="External"/><Relationship Id="rId35" Type="http://schemas.openxmlformats.org/officeDocument/2006/relationships/hyperlink" Target="https://vip.1glv.ru/" TargetMode="External"/><Relationship Id="rId43" Type="http://schemas.openxmlformats.org/officeDocument/2006/relationships/hyperlink" Target="https://vip.1glv.ru/" TargetMode="External"/><Relationship Id="rId48" Type="http://schemas.openxmlformats.org/officeDocument/2006/relationships/hyperlink" Target="https://vip.1glv.ru/" TargetMode="External"/><Relationship Id="rId56" Type="http://schemas.openxmlformats.org/officeDocument/2006/relationships/hyperlink" Target="https://vip.1glv.ru/" TargetMode="External"/><Relationship Id="rId64" Type="http://schemas.openxmlformats.org/officeDocument/2006/relationships/hyperlink" Target="https://vip.1glv.ru/" TargetMode="External"/><Relationship Id="rId69" Type="http://schemas.openxmlformats.org/officeDocument/2006/relationships/hyperlink" Target="https://vip.1glv.ru/" TargetMode="External"/><Relationship Id="rId77" Type="http://schemas.openxmlformats.org/officeDocument/2006/relationships/hyperlink" Target="https://vip.1glv.ru/" TargetMode="External"/><Relationship Id="rId100" Type="http://schemas.openxmlformats.org/officeDocument/2006/relationships/hyperlink" Target="https://vip.1glv.ru/" TargetMode="External"/><Relationship Id="rId105" Type="http://schemas.openxmlformats.org/officeDocument/2006/relationships/hyperlink" Target="https://vip.1glv.ru/" TargetMode="External"/><Relationship Id="rId113" Type="http://schemas.openxmlformats.org/officeDocument/2006/relationships/hyperlink" Target="https://vip.1glv.ru/" TargetMode="External"/><Relationship Id="rId118" Type="http://schemas.openxmlformats.org/officeDocument/2006/relationships/hyperlink" Target="https://vip.1glv.ru/" TargetMode="External"/><Relationship Id="rId8" Type="http://schemas.openxmlformats.org/officeDocument/2006/relationships/hyperlink" Target="https://vip.1glv.ru/" TargetMode="External"/><Relationship Id="rId51" Type="http://schemas.openxmlformats.org/officeDocument/2006/relationships/hyperlink" Target="https://vip.1glv.ru/" TargetMode="External"/><Relationship Id="rId72" Type="http://schemas.openxmlformats.org/officeDocument/2006/relationships/hyperlink" Target="https://vip.1glv.ru/" TargetMode="External"/><Relationship Id="rId80" Type="http://schemas.openxmlformats.org/officeDocument/2006/relationships/hyperlink" Target="https://vip.1glv.ru/" TargetMode="External"/><Relationship Id="rId85" Type="http://schemas.openxmlformats.org/officeDocument/2006/relationships/hyperlink" Target="https://vip.1glv.ru/" TargetMode="External"/><Relationship Id="rId93" Type="http://schemas.openxmlformats.org/officeDocument/2006/relationships/hyperlink" Target="https://vip.1glv.ru/" TargetMode="External"/><Relationship Id="rId98" Type="http://schemas.openxmlformats.org/officeDocument/2006/relationships/hyperlink" Target="https://vip.1glv.ru/" TargetMode="External"/><Relationship Id="rId121" Type="http://schemas.openxmlformats.org/officeDocument/2006/relationships/image" Target="https://vip.1glv.ru/system/content/image/96/1/2703558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ip.1glv.ru/" TargetMode="External"/><Relationship Id="rId17" Type="http://schemas.openxmlformats.org/officeDocument/2006/relationships/hyperlink" Target="https://vip.1glv.ru/" TargetMode="External"/><Relationship Id="rId25" Type="http://schemas.openxmlformats.org/officeDocument/2006/relationships/hyperlink" Target="https://vip.1glv.ru/" TargetMode="External"/><Relationship Id="rId33" Type="http://schemas.openxmlformats.org/officeDocument/2006/relationships/hyperlink" Target="https://vip.1glv.ru/" TargetMode="External"/><Relationship Id="rId38" Type="http://schemas.openxmlformats.org/officeDocument/2006/relationships/hyperlink" Target="https://vip.1glv.ru/" TargetMode="External"/><Relationship Id="rId46" Type="http://schemas.openxmlformats.org/officeDocument/2006/relationships/hyperlink" Target="https://vip.1glv.ru/" TargetMode="External"/><Relationship Id="rId59" Type="http://schemas.openxmlformats.org/officeDocument/2006/relationships/hyperlink" Target="https://vip.1glv.ru/" TargetMode="External"/><Relationship Id="rId67" Type="http://schemas.openxmlformats.org/officeDocument/2006/relationships/hyperlink" Target="https://vip.1glv.ru/" TargetMode="External"/><Relationship Id="rId103" Type="http://schemas.openxmlformats.org/officeDocument/2006/relationships/hyperlink" Target="https://vip.1glv.ru/" TargetMode="External"/><Relationship Id="rId108" Type="http://schemas.openxmlformats.org/officeDocument/2006/relationships/hyperlink" Target="https://vip.1glv.ru/" TargetMode="External"/><Relationship Id="rId116" Type="http://schemas.openxmlformats.org/officeDocument/2006/relationships/image" Target="https://vip.1glv.ru/system/content/image/96/1/2703557/" TargetMode="External"/><Relationship Id="rId20" Type="http://schemas.openxmlformats.org/officeDocument/2006/relationships/hyperlink" Target="https://vip.1glv.ru/" TargetMode="External"/><Relationship Id="rId41" Type="http://schemas.openxmlformats.org/officeDocument/2006/relationships/hyperlink" Target="https://vip.1glv.ru/" TargetMode="External"/><Relationship Id="rId54" Type="http://schemas.openxmlformats.org/officeDocument/2006/relationships/hyperlink" Target="https://vip.1glv.ru/" TargetMode="External"/><Relationship Id="rId62" Type="http://schemas.openxmlformats.org/officeDocument/2006/relationships/hyperlink" Target="https://vip.1glv.ru/" TargetMode="External"/><Relationship Id="rId70" Type="http://schemas.openxmlformats.org/officeDocument/2006/relationships/hyperlink" Target="https://vip.1glv.ru/" TargetMode="External"/><Relationship Id="rId75" Type="http://schemas.openxmlformats.org/officeDocument/2006/relationships/hyperlink" Target="https://vip.1glv.ru/" TargetMode="External"/><Relationship Id="rId83" Type="http://schemas.openxmlformats.org/officeDocument/2006/relationships/hyperlink" Target="https://vip.1glv.ru/" TargetMode="External"/><Relationship Id="rId88" Type="http://schemas.openxmlformats.org/officeDocument/2006/relationships/hyperlink" Target="https://vip.1glv.ru/" TargetMode="External"/><Relationship Id="rId91" Type="http://schemas.openxmlformats.org/officeDocument/2006/relationships/hyperlink" Target="https://vip.1glv.ru/" TargetMode="External"/><Relationship Id="rId96" Type="http://schemas.openxmlformats.org/officeDocument/2006/relationships/hyperlink" Target="https://vip.1glv.ru/" TargetMode="External"/><Relationship Id="rId111" Type="http://schemas.openxmlformats.org/officeDocument/2006/relationships/hyperlink" Target="https://vip.1glv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glv.ru/" TargetMode="External"/><Relationship Id="rId15" Type="http://schemas.openxmlformats.org/officeDocument/2006/relationships/hyperlink" Target="https://vip.1glv.ru/" TargetMode="External"/><Relationship Id="rId23" Type="http://schemas.openxmlformats.org/officeDocument/2006/relationships/hyperlink" Target="https://vip.1glv.ru/" TargetMode="External"/><Relationship Id="rId28" Type="http://schemas.openxmlformats.org/officeDocument/2006/relationships/hyperlink" Target="https://vip.1glv.ru/" TargetMode="External"/><Relationship Id="rId36" Type="http://schemas.openxmlformats.org/officeDocument/2006/relationships/hyperlink" Target="https://vip.1glv.ru/" TargetMode="External"/><Relationship Id="rId49" Type="http://schemas.openxmlformats.org/officeDocument/2006/relationships/hyperlink" Target="https://vip.1glv.ru/" TargetMode="External"/><Relationship Id="rId57" Type="http://schemas.openxmlformats.org/officeDocument/2006/relationships/hyperlink" Target="https://vip.1glv.ru/" TargetMode="External"/><Relationship Id="rId106" Type="http://schemas.openxmlformats.org/officeDocument/2006/relationships/hyperlink" Target="https://vip.1glv.ru/" TargetMode="External"/><Relationship Id="rId114" Type="http://schemas.openxmlformats.org/officeDocument/2006/relationships/hyperlink" Target="https://vip.1glv.ru/" TargetMode="External"/><Relationship Id="rId119" Type="http://schemas.openxmlformats.org/officeDocument/2006/relationships/hyperlink" Target="https://vip.1glv.ru/" TargetMode="External"/><Relationship Id="rId10" Type="http://schemas.openxmlformats.org/officeDocument/2006/relationships/hyperlink" Target="https://vip.1glv.ru/" TargetMode="External"/><Relationship Id="rId31" Type="http://schemas.openxmlformats.org/officeDocument/2006/relationships/hyperlink" Target="https://vip.1glv.ru/" TargetMode="External"/><Relationship Id="rId44" Type="http://schemas.openxmlformats.org/officeDocument/2006/relationships/hyperlink" Target="https://vip.1glv.ru/" TargetMode="External"/><Relationship Id="rId52" Type="http://schemas.openxmlformats.org/officeDocument/2006/relationships/hyperlink" Target="https://vip.1glv.ru/" TargetMode="External"/><Relationship Id="rId60" Type="http://schemas.openxmlformats.org/officeDocument/2006/relationships/hyperlink" Target="https://vip.1glv.ru/" TargetMode="External"/><Relationship Id="rId65" Type="http://schemas.openxmlformats.org/officeDocument/2006/relationships/hyperlink" Target="https://vip.1glv.ru/" TargetMode="External"/><Relationship Id="rId73" Type="http://schemas.openxmlformats.org/officeDocument/2006/relationships/hyperlink" Target="https://vip.1glv.ru/" TargetMode="External"/><Relationship Id="rId78" Type="http://schemas.openxmlformats.org/officeDocument/2006/relationships/hyperlink" Target="https://vip.1glv.ru/" TargetMode="External"/><Relationship Id="rId81" Type="http://schemas.openxmlformats.org/officeDocument/2006/relationships/hyperlink" Target="https://vip.1glv.ru/" TargetMode="External"/><Relationship Id="rId86" Type="http://schemas.openxmlformats.org/officeDocument/2006/relationships/hyperlink" Target="https://vip.1glv.ru/" TargetMode="External"/><Relationship Id="rId94" Type="http://schemas.openxmlformats.org/officeDocument/2006/relationships/hyperlink" Target="https://vip.1glv.ru/" TargetMode="External"/><Relationship Id="rId99" Type="http://schemas.openxmlformats.org/officeDocument/2006/relationships/hyperlink" Target="https://vip.1glv.ru/" TargetMode="External"/><Relationship Id="rId101" Type="http://schemas.openxmlformats.org/officeDocument/2006/relationships/hyperlink" Target="https://vip.1glv.ru/" TargetMode="External"/><Relationship Id="rId122" Type="http://schemas.openxmlformats.org/officeDocument/2006/relationships/fontTable" Target="fontTable.xml"/><Relationship Id="rId4" Type="http://schemas.openxmlformats.org/officeDocument/2006/relationships/hyperlink" Target="https://vip.1glv.ru/" TargetMode="External"/><Relationship Id="rId9" Type="http://schemas.openxmlformats.org/officeDocument/2006/relationships/hyperlink" Target="https://vip.1glv.ru/" TargetMode="External"/><Relationship Id="rId13" Type="http://schemas.openxmlformats.org/officeDocument/2006/relationships/hyperlink" Target="https://vip.1glv.ru/" TargetMode="External"/><Relationship Id="rId18" Type="http://schemas.openxmlformats.org/officeDocument/2006/relationships/hyperlink" Target="https://vip.1glv.ru/" TargetMode="External"/><Relationship Id="rId39" Type="http://schemas.openxmlformats.org/officeDocument/2006/relationships/hyperlink" Target="https://vip.1glv.ru/" TargetMode="External"/><Relationship Id="rId109" Type="http://schemas.openxmlformats.org/officeDocument/2006/relationships/hyperlink" Target="https://vip.1glv.ru/" TargetMode="External"/><Relationship Id="rId34" Type="http://schemas.openxmlformats.org/officeDocument/2006/relationships/hyperlink" Target="https://vip.1glv.ru/" TargetMode="External"/><Relationship Id="rId50" Type="http://schemas.openxmlformats.org/officeDocument/2006/relationships/hyperlink" Target="https://vip.1glv.ru/" TargetMode="External"/><Relationship Id="rId55" Type="http://schemas.openxmlformats.org/officeDocument/2006/relationships/hyperlink" Target="https://vip.1glv.ru/" TargetMode="External"/><Relationship Id="rId76" Type="http://schemas.openxmlformats.org/officeDocument/2006/relationships/hyperlink" Target="https://vip.1glv.ru/" TargetMode="External"/><Relationship Id="rId97" Type="http://schemas.openxmlformats.org/officeDocument/2006/relationships/hyperlink" Target="https://vip.1glv.ru/" TargetMode="External"/><Relationship Id="rId104" Type="http://schemas.openxmlformats.org/officeDocument/2006/relationships/hyperlink" Target="https://vip.1glv.ru/" TargetMode="External"/><Relationship Id="rId120" Type="http://schemas.openxmlformats.org/officeDocument/2006/relationships/hyperlink" Target="https://vip.1glv.ru/" TargetMode="External"/><Relationship Id="rId7" Type="http://schemas.openxmlformats.org/officeDocument/2006/relationships/hyperlink" Target="https://vip.1glv.ru/" TargetMode="External"/><Relationship Id="rId71" Type="http://schemas.openxmlformats.org/officeDocument/2006/relationships/hyperlink" Target="https://vip.1glv.ru/" TargetMode="External"/><Relationship Id="rId92" Type="http://schemas.openxmlformats.org/officeDocument/2006/relationships/hyperlink" Target="https://vip.1glv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ip.1glv.ru/" TargetMode="External"/><Relationship Id="rId24" Type="http://schemas.openxmlformats.org/officeDocument/2006/relationships/hyperlink" Target="https://vip.1glv.ru/" TargetMode="External"/><Relationship Id="rId40" Type="http://schemas.openxmlformats.org/officeDocument/2006/relationships/hyperlink" Target="https://vip.1glv.ru/" TargetMode="External"/><Relationship Id="rId45" Type="http://schemas.openxmlformats.org/officeDocument/2006/relationships/hyperlink" Target="https://vip.1glv.ru/" TargetMode="External"/><Relationship Id="rId66" Type="http://schemas.openxmlformats.org/officeDocument/2006/relationships/hyperlink" Target="https://vip.1glv.ru/" TargetMode="External"/><Relationship Id="rId87" Type="http://schemas.openxmlformats.org/officeDocument/2006/relationships/hyperlink" Target="https://vip.1glv.ru/" TargetMode="External"/><Relationship Id="rId110" Type="http://schemas.openxmlformats.org/officeDocument/2006/relationships/hyperlink" Target="https://vip.1glv.ru/" TargetMode="External"/><Relationship Id="rId115" Type="http://schemas.openxmlformats.org/officeDocument/2006/relationships/hyperlink" Target="https://vip.1gl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76</Pages>
  <Words>21478</Words>
  <Characters>122430</Characters>
  <Application>Microsoft Office Word</Application>
  <DocSecurity>0</DocSecurity>
  <Lines>1020</Lines>
  <Paragraphs>287</Paragraphs>
  <ScaleCrop>false</ScaleCrop>
  <Company/>
  <LinksUpToDate>false</LinksUpToDate>
  <CharactersWithSpaces>143621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2023-08-14T07:24:00Z</dcterms:created>
  <dcterms:modified xsi:type="dcterms:W3CDTF">2023-08-14T07:24:00Z</dcterms:modified>
</cp:coreProperties>
</file>